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EF0E7" w14:textId="77777777" w:rsidR="00526459" w:rsidRDefault="00FA31C3">
      <w:pPr>
        <w:ind w:right="-1"/>
        <w:jc w:val="center"/>
      </w:pPr>
      <w:r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210C9B9F" w14:textId="77777777" w:rsidR="00526459" w:rsidRDefault="00FA31C3">
      <w:pPr>
        <w:ind w:right="-1"/>
        <w:jc w:val="center"/>
      </w:pPr>
      <w:r>
        <w:rPr>
          <w:b/>
          <w:sz w:val="28"/>
          <w:szCs w:val="28"/>
        </w:rPr>
        <w:t xml:space="preserve">«ФИНАНСОВЫЙ УНИВЕРСИТЕТ </w:t>
      </w:r>
    </w:p>
    <w:p w14:paraId="7BBAE419" w14:textId="77777777" w:rsidR="00526459" w:rsidRDefault="00FA31C3">
      <w:pPr>
        <w:ind w:right="-1"/>
        <w:jc w:val="center"/>
      </w:pPr>
      <w:r>
        <w:rPr>
          <w:b/>
          <w:sz w:val="28"/>
          <w:szCs w:val="28"/>
        </w:rPr>
        <w:t>ПРИ ПРАВИТЕЛЬСТВЕ РОССИЙСКОЙ ФЕДЕРАЦИИ»</w:t>
      </w:r>
    </w:p>
    <w:p w14:paraId="4BCD7BE8" w14:textId="77777777" w:rsidR="00526459" w:rsidRDefault="00FA31C3">
      <w:pPr>
        <w:ind w:right="-1"/>
        <w:jc w:val="center"/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14:paraId="2517519E" w14:textId="77777777" w:rsidR="00526459" w:rsidRDefault="00526459">
      <w:pPr>
        <w:ind w:right="-1"/>
        <w:jc w:val="center"/>
        <w:rPr>
          <w:sz w:val="28"/>
          <w:szCs w:val="28"/>
        </w:rPr>
      </w:pPr>
    </w:p>
    <w:p w14:paraId="0AA2E82D" w14:textId="6C11A681" w:rsidR="00526459" w:rsidRDefault="00FA31C3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страхования и экономики социальной сферы</w:t>
      </w:r>
    </w:p>
    <w:p w14:paraId="7C2DA190" w14:textId="66650CE9" w:rsidR="00372723" w:rsidRDefault="00372723">
      <w:pPr>
        <w:ind w:right="-1"/>
        <w:jc w:val="center"/>
      </w:pPr>
      <w:r>
        <w:rPr>
          <w:b/>
          <w:sz w:val="28"/>
          <w:szCs w:val="28"/>
        </w:rPr>
        <w:t>Финансового факультета</w:t>
      </w:r>
    </w:p>
    <w:p w14:paraId="26B1CEA8" w14:textId="77777777" w:rsidR="00526459" w:rsidRDefault="00526459">
      <w:pPr>
        <w:ind w:right="-1"/>
        <w:jc w:val="center"/>
        <w:rPr>
          <w:b/>
          <w:i/>
          <w:sz w:val="28"/>
          <w:szCs w:val="28"/>
          <w:u w:val="single"/>
        </w:rPr>
      </w:pPr>
    </w:p>
    <w:p w14:paraId="0E51C160" w14:textId="77777777" w:rsidR="00526459" w:rsidRDefault="00526459">
      <w:pPr>
        <w:ind w:right="-1"/>
        <w:jc w:val="center"/>
        <w:rPr>
          <w:b/>
          <w:i/>
          <w:sz w:val="28"/>
          <w:szCs w:val="28"/>
          <w:u w:val="single"/>
        </w:rPr>
      </w:pPr>
    </w:p>
    <w:p w14:paraId="71743825" w14:textId="77777777" w:rsidR="00526459" w:rsidRDefault="00526459">
      <w:pPr>
        <w:ind w:right="-1"/>
        <w:jc w:val="center"/>
        <w:rPr>
          <w:b/>
          <w:i/>
          <w:sz w:val="28"/>
          <w:szCs w:val="28"/>
          <w:u w:val="single"/>
        </w:rPr>
      </w:pPr>
    </w:p>
    <w:p w14:paraId="129ACD18" w14:textId="77777777" w:rsidR="00526459" w:rsidRDefault="00526459">
      <w:pPr>
        <w:ind w:right="-1"/>
        <w:jc w:val="center"/>
        <w:rPr>
          <w:b/>
          <w:i/>
          <w:sz w:val="28"/>
          <w:szCs w:val="28"/>
          <w:u w:val="single"/>
        </w:rPr>
      </w:pPr>
    </w:p>
    <w:p w14:paraId="57BAC9B0" w14:textId="77777777" w:rsidR="00526459" w:rsidRDefault="00526459">
      <w:pPr>
        <w:ind w:right="-1"/>
        <w:jc w:val="center"/>
        <w:rPr>
          <w:b/>
          <w:i/>
          <w:sz w:val="28"/>
          <w:szCs w:val="28"/>
          <w:u w:val="single"/>
        </w:rPr>
      </w:pPr>
    </w:p>
    <w:p w14:paraId="33D85914" w14:textId="77777777" w:rsidR="00526459" w:rsidRDefault="00526459">
      <w:pPr>
        <w:ind w:right="-1"/>
        <w:jc w:val="center"/>
        <w:rPr>
          <w:b/>
          <w:i/>
          <w:sz w:val="28"/>
          <w:szCs w:val="28"/>
          <w:u w:val="single"/>
        </w:rPr>
      </w:pPr>
    </w:p>
    <w:p w14:paraId="0DDE1C93" w14:textId="77777777" w:rsidR="00526459" w:rsidRDefault="00FA31C3">
      <w:pPr>
        <w:spacing w:line="360" w:lineRule="auto"/>
        <w:ind w:right="-1"/>
        <w:jc w:val="center"/>
      </w:pPr>
      <w:r>
        <w:rPr>
          <w:b/>
          <w:sz w:val="40"/>
          <w:szCs w:val="40"/>
        </w:rPr>
        <w:t>Чернявский А.П.</w:t>
      </w:r>
    </w:p>
    <w:p w14:paraId="1CFAF1BF" w14:textId="77777777" w:rsidR="00526459" w:rsidRDefault="00526459">
      <w:pPr>
        <w:ind w:right="-1"/>
        <w:jc w:val="center"/>
        <w:rPr>
          <w:b/>
          <w:sz w:val="28"/>
          <w:szCs w:val="28"/>
        </w:rPr>
      </w:pPr>
    </w:p>
    <w:p w14:paraId="6218E4A8" w14:textId="77777777" w:rsidR="00526459" w:rsidRDefault="00526459">
      <w:pPr>
        <w:ind w:right="-1"/>
        <w:jc w:val="center"/>
        <w:rPr>
          <w:b/>
          <w:sz w:val="28"/>
          <w:szCs w:val="28"/>
        </w:rPr>
      </w:pPr>
    </w:p>
    <w:p w14:paraId="7008EAAD" w14:textId="77777777" w:rsidR="00526459" w:rsidRDefault="00FA31C3">
      <w:pPr>
        <w:spacing w:line="360" w:lineRule="auto"/>
        <w:ind w:right="-1"/>
        <w:jc w:val="center"/>
      </w:pPr>
      <w:r>
        <w:rPr>
          <w:b/>
          <w:sz w:val="36"/>
          <w:szCs w:val="36"/>
        </w:rPr>
        <w:t>СОЦИАЛЬНЫЕ ЖИЛИЩНЫЕ ПРОГРАММЫ</w:t>
      </w:r>
    </w:p>
    <w:p w14:paraId="211FF366" w14:textId="77777777" w:rsidR="00526459" w:rsidRDefault="00526459">
      <w:pPr>
        <w:ind w:right="-1"/>
        <w:jc w:val="center"/>
        <w:rPr>
          <w:b/>
          <w:sz w:val="32"/>
          <w:szCs w:val="32"/>
        </w:rPr>
      </w:pPr>
    </w:p>
    <w:p w14:paraId="61C94FF7" w14:textId="77777777" w:rsidR="00526459" w:rsidRDefault="00FA31C3">
      <w:pPr>
        <w:ind w:right="-1"/>
        <w:jc w:val="center"/>
      </w:pPr>
      <w:r>
        <w:rPr>
          <w:b/>
          <w:sz w:val="32"/>
          <w:szCs w:val="32"/>
        </w:rPr>
        <w:t xml:space="preserve">Рабочая программа дисциплины </w:t>
      </w:r>
    </w:p>
    <w:p w14:paraId="030DB49D" w14:textId="77777777" w:rsidR="00526459" w:rsidRDefault="00526459">
      <w:pPr>
        <w:ind w:right="-1"/>
        <w:jc w:val="center"/>
        <w:rPr>
          <w:b/>
          <w:sz w:val="32"/>
          <w:szCs w:val="32"/>
        </w:rPr>
      </w:pPr>
    </w:p>
    <w:p w14:paraId="3FD6A481" w14:textId="77777777" w:rsidR="00526459" w:rsidRDefault="00526459">
      <w:pPr>
        <w:ind w:right="-1"/>
        <w:jc w:val="center"/>
        <w:rPr>
          <w:sz w:val="28"/>
          <w:szCs w:val="28"/>
        </w:rPr>
      </w:pPr>
    </w:p>
    <w:p w14:paraId="2871CEEB" w14:textId="77777777" w:rsidR="00526459" w:rsidRDefault="00FA31C3">
      <w:pPr>
        <w:ind w:right="-1"/>
        <w:jc w:val="center"/>
      </w:pPr>
      <w:r>
        <w:rPr>
          <w:sz w:val="32"/>
          <w:szCs w:val="32"/>
        </w:rPr>
        <w:t>для студентов, обучающихся по направлению подготовки 38.03.01 «Экономика», профиль «Бизнес и финансы социальной сферы»</w:t>
      </w:r>
    </w:p>
    <w:p w14:paraId="311BE6FD" w14:textId="77777777" w:rsidR="00526459" w:rsidRDefault="00526459">
      <w:pPr>
        <w:ind w:right="-1"/>
        <w:jc w:val="center"/>
        <w:rPr>
          <w:i/>
          <w:sz w:val="32"/>
          <w:szCs w:val="32"/>
        </w:rPr>
      </w:pPr>
    </w:p>
    <w:p w14:paraId="167934AE" w14:textId="77777777" w:rsidR="00526459" w:rsidRDefault="00526459">
      <w:pPr>
        <w:ind w:right="-1"/>
        <w:jc w:val="center"/>
        <w:rPr>
          <w:i/>
        </w:rPr>
      </w:pPr>
    </w:p>
    <w:p w14:paraId="42E6B69A" w14:textId="77777777" w:rsidR="00526459" w:rsidRDefault="00526459">
      <w:pPr>
        <w:ind w:right="-1"/>
        <w:jc w:val="center"/>
        <w:rPr>
          <w:i/>
        </w:rPr>
      </w:pPr>
    </w:p>
    <w:p w14:paraId="27F7FF0C" w14:textId="77777777" w:rsidR="00526459" w:rsidRDefault="00526459">
      <w:pPr>
        <w:ind w:right="-1"/>
        <w:jc w:val="center"/>
        <w:rPr>
          <w:i/>
        </w:rPr>
      </w:pPr>
    </w:p>
    <w:p w14:paraId="700045AD" w14:textId="77777777" w:rsidR="00526459" w:rsidRDefault="00526459">
      <w:pPr>
        <w:ind w:right="-1"/>
        <w:jc w:val="center"/>
        <w:rPr>
          <w:i/>
        </w:rPr>
      </w:pPr>
    </w:p>
    <w:p w14:paraId="557DE147" w14:textId="77777777" w:rsidR="00526459" w:rsidRDefault="00526459">
      <w:pPr>
        <w:ind w:right="-1"/>
        <w:jc w:val="center"/>
        <w:rPr>
          <w:i/>
        </w:rPr>
      </w:pPr>
    </w:p>
    <w:p w14:paraId="59383C21" w14:textId="77777777" w:rsidR="00526459" w:rsidRDefault="00526459">
      <w:pPr>
        <w:ind w:right="-1"/>
        <w:jc w:val="center"/>
        <w:rPr>
          <w:i/>
        </w:rPr>
      </w:pPr>
    </w:p>
    <w:p w14:paraId="5D67A7EF" w14:textId="77777777" w:rsidR="00526459" w:rsidRDefault="00526459">
      <w:pPr>
        <w:ind w:right="-1"/>
        <w:jc w:val="center"/>
        <w:rPr>
          <w:i/>
        </w:rPr>
      </w:pPr>
    </w:p>
    <w:p w14:paraId="6CA275E1" w14:textId="77777777" w:rsidR="00526459" w:rsidRDefault="00526459">
      <w:pPr>
        <w:ind w:right="-1"/>
        <w:jc w:val="center"/>
        <w:rPr>
          <w:i/>
        </w:rPr>
      </w:pPr>
    </w:p>
    <w:p w14:paraId="2F9134D2" w14:textId="77777777" w:rsidR="00526459" w:rsidRDefault="00526459">
      <w:pPr>
        <w:ind w:right="-1"/>
        <w:jc w:val="center"/>
        <w:rPr>
          <w:i/>
        </w:rPr>
      </w:pPr>
    </w:p>
    <w:p w14:paraId="70A42E55" w14:textId="77777777" w:rsidR="00526459" w:rsidRDefault="00526459">
      <w:pPr>
        <w:ind w:right="-1"/>
        <w:jc w:val="center"/>
        <w:rPr>
          <w:i/>
        </w:rPr>
      </w:pPr>
    </w:p>
    <w:p w14:paraId="65926F1C" w14:textId="77777777" w:rsidR="00526459" w:rsidRDefault="00526459">
      <w:pPr>
        <w:ind w:right="-1"/>
        <w:jc w:val="center"/>
        <w:rPr>
          <w:i/>
        </w:rPr>
      </w:pPr>
    </w:p>
    <w:p w14:paraId="3DBD654E" w14:textId="77777777" w:rsidR="00526459" w:rsidRDefault="00526459">
      <w:pPr>
        <w:ind w:right="-1"/>
        <w:jc w:val="center"/>
        <w:rPr>
          <w:i/>
        </w:rPr>
      </w:pPr>
    </w:p>
    <w:p w14:paraId="25E43CE6" w14:textId="77777777" w:rsidR="00526459" w:rsidRDefault="00526459">
      <w:pPr>
        <w:ind w:right="-1"/>
        <w:jc w:val="center"/>
        <w:rPr>
          <w:i/>
        </w:rPr>
      </w:pPr>
    </w:p>
    <w:p w14:paraId="40011C0C" w14:textId="77777777" w:rsidR="00526459" w:rsidRDefault="00526459">
      <w:pPr>
        <w:ind w:right="-1"/>
        <w:jc w:val="center"/>
        <w:rPr>
          <w:i/>
        </w:rPr>
      </w:pPr>
    </w:p>
    <w:p w14:paraId="059DBFB2" w14:textId="77777777" w:rsidR="00526459" w:rsidRDefault="00526459">
      <w:pPr>
        <w:ind w:right="-1"/>
        <w:jc w:val="center"/>
      </w:pPr>
    </w:p>
    <w:p w14:paraId="0FCFC025" w14:textId="70C84F21" w:rsidR="00526459" w:rsidRDefault="00FA31C3">
      <w:pPr>
        <w:ind w:right="-1"/>
        <w:jc w:val="center"/>
      </w:pPr>
      <w:r>
        <w:rPr>
          <w:b/>
          <w:sz w:val="32"/>
          <w:szCs w:val="32"/>
        </w:rPr>
        <w:t>Москва 202</w:t>
      </w:r>
      <w:r w:rsidR="00372723">
        <w:rPr>
          <w:b/>
          <w:sz w:val="32"/>
          <w:szCs w:val="32"/>
        </w:rPr>
        <w:t>3</w:t>
      </w:r>
      <w:r>
        <w:br w:type="page"/>
      </w:r>
    </w:p>
    <w:p w14:paraId="300B12ED" w14:textId="77777777" w:rsidR="00526459" w:rsidRDefault="00FA31C3">
      <w:pPr>
        <w:ind w:right="-1"/>
        <w:jc w:val="center"/>
      </w:pPr>
      <w:r>
        <w:rPr>
          <w:color w:val="000000" w:themeColor="text1"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14:paraId="33E1CC84" w14:textId="77777777" w:rsidR="00526459" w:rsidRDefault="00FA31C3">
      <w:pPr>
        <w:jc w:val="center"/>
      </w:pPr>
      <w:r>
        <w:rPr>
          <w:color w:val="000000" w:themeColor="text1"/>
          <w:sz w:val="28"/>
          <w:szCs w:val="28"/>
        </w:rPr>
        <w:t>учреждение высшего образования</w:t>
      </w:r>
    </w:p>
    <w:p w14:paraId="786FA331" w14:textId="77777777" w:rsidR="00526459" w:rsidRDefault="00FA31C3">
      <w:pPr>
        <w:jc w:val="center"/>
      </w:pPr>
      <w:r>
        <w:rPr>
          <w:b/>
          <w:bCs/>
          <w:caps/>
          <w:color w:val="000000" w:themeColor="text1"/>
          <w:sz w:val="28"/>
          <w:szCs w:val="28"/>
        </w:rPr>
        <w:t xml:space="preserve">«Финансовый университет </w:t>
      </w:r>
    </w:p>
    <w:p w14:paraId="6DD47453" w14:textId="77777777" w:rsidR="00526459" w:rsidRDefault="00FA31C3">
      <w:pPr>
        <w:jc w:val="center"/>
      </w:pPr>
      <w:r>
        <w:rPr>
          <w:b/>
          <w:bCs/>
          <w:caps/>
          <w:color w:val="000000" w:themeColor="text1"/>
          <w:sz w:val="28"/>
          <w:szCs w:val="28"/>
        </w:rPr>
        <w:t>при Правительстве Российской Федерации»</w:t>
      </w:r>
    </w:p>
    <w:p w14:paraId="0A7F9927" w14:textId="77777777" w:rsidR="00526459" w:rsidRDefault="00FA31C3">
      <w:pPr>
        <w:jc w:val="center"/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14:paraId="5C233087" w14:textId="77777777" w:rsidR="00526459" w:rsidRDefault="00526459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4D099032" w14:textId="439C093C" w:rsidR="00526459" w:rsidRDefault="00FA31C3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Департамент страхования и экономики социальной сферы </w:t>
      </w:r>
    </w:p>
    <w:p w14:paraId="541B1FEF" w14:textId="14D6D16B" w:rsidR="00372723" w:rsidRDefault="00372723">
      <w:pPr>
        <w:jc w:val="center"/>
      </w:pPr>
      <w:r>
        <w:rPr>
          <w:b/>
          <w:color w:val="000000" w:themeColor="text1"/>
          <w:sz w:val="28"/>
          <w:szCs w:val="28"/>
        </w:rPr>
        <w:t>Финансового факультета</w:t>
      </w:r>
    </w:p>
    <w:p w14:paraId="02EDB040" w14:textId="77777777" w:rsidR="00526459" w:rsidRDefault="00526459">
      <w:pPr>
        <w:jc w:val="center"/>
        <w:rPr>
          <w:b/>
          <w:color w:val="000000" w:themeColor="text1"/>
          <w:sz w:val="28"/>
          <w:szCs w:val="28"/>
        </w:rPr>
      </w:pPr>
    </w:p>
    <w:p w14:paraId="738F31CE" w14:textId="77777777" w:rsidR="00526459" w:rsidRDefault="00526459"/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962"/>
        <w:gridCol w:w="4394"/>
      </w:tblGrid>
      <w:tr w:rsidR="006615A5" w14:paraId="2E6AFECD" w14:textId="77777777" w:rsidTr="006615A5">
        <w:tc>
          <w:tcPr>
            <w:tcW w:w="4962" w:type="dxa"/>
          </w:tcPr>
          <w:p w14:paraId="5776B2A2" w14:textId="5517AD19" w:rsidR="006615A5" w:rsidRDefault="006615A5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</w:p>
          <w:p w14:paraId="7FAFD8EC" w14:textId="77777777" w:rsidR="006615A5" w:rsidRDefault="006615A5" w:rsidP="006615A5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14:paraId="1821E167" w14:textId="77777777" w:rsidR="006615A5" w:rsidRDefault="006615A5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14:paraId="66D0F612" w14:textId="77777777" w:rsidR="006615A5" w:rsidRDefault="006615A5">
            <w:pPr>
              <w:widowControl w:val="0"/>
              <w:ind w:left="33" w:hanging="33"/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14:paraId="797CFF94" w14:textId="77777777" w:rsidR="006615A5" w:rsidRDefault="006615A5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14:paraId="4B65D84F" w14:textId="77777777" w:rsidR="006615A5" w:rsidRDefault="006615A5">
            <w:pPr>
              <w:widowControl w:val="0"/>
              <w:rPr>
                <w:sz w:val="28"/>
                <w:szCs w:val="28"/>
              </w:rPr>
            </w:pPr>
          </w:p>
          <w:p w14:paraId="1D283F2B" w14:textId="77777777" w:rsidR="006615A5" w:rsidRDefault="006615A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Е.А. Каменева</w:t>
            </w:r>
          </w:p>
          <w:p w14:paraId="2C0C20C0" w14:textId="77777777" w:rsidR="006615A5" w:rsidRDefault="006615A5">
            <w:pPr>
              <w:widowControl w:val="0"/>
              <w:rPr>
                <w:sz w:val="28"/>
                <w:szCs w:val="28"/>
              </w:rPr>
            </w:pPr>
          </w:p>
          <w:p w14:paraId="68512E34" w14:textId="1FAE02C5" w:rsidR="006615A5" w:rsidRDefault="006615A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C65A4C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» </w:t>
            </w:r>
            <w:r w:rsidR="00C65A4C">
              <w:rPr>
                <w:sz w:val="28"/>
                <w:szCs w:val="28"/>
              </w:rPr>
              <w:t xml:space="preserve">апреля </w:t>
            </w:r>
            <w:bookmarkStart w:id="0" w:name="_GoBack"/>
            <w:bookmarkEnd w:id="0"/>
            <w:r>
              <w:rPr>
                <w:sz w:val="28"/>
                <w:szCs w:val="28"/>
              </w:rPr>
              <w:t>202</w:t>
            </w:r>
            <w:r w:rsidR="0037272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г.</w:t>
            </w:r>
          </w:p>
          <w:p w14:paraId="0D667389" w14:textId="77777777" w:rsidR="006615A5" w:rsidRDefault="006615A5">
            <w:pPr>
              <w:widowControl w:val="0"/>
              <w:rPr>
                <w:sz w:val="28"/>
              </w:rPr>
            </w:pPr>
          </w:p>
        </w:tc>
      </w:tr>
    </w:tbl>
    <w:p w14:paraId="59BDC282" w14:textId="77777777" w:rsidR="00526459" w:rsidRDefault="00526459">
      <w:pPr>
        <w:spacing w:line="360" w:lineRule="auto"/>
        <w:rPr>
          <w:b/>
          <w:sz w:val="32"/>
          <w:szCs w:val="32"/>
        </w:rPr>
      </w:pPr>
    </w:p>
    <w:p w14:paraId="5FDBCC5E" w14:textId="77777777" w:rsidR="00526459" w:rsidRDefault="00FA31C3">
      <w:pPr>
        <w:spacing w:line="360" w:lineRule="auto"/>
        <w:jc w:val="center"/>
      </w:pPr>
      <w:r>
        <w:rPr>
          <w:b/>
          <w:sz w:val="32"/>
          <w:szCs w:val="32"/>
        </w:rPr>
        <w:t>Чернявский А.П.</w:t>
      </w:r>
    </w:p>
    <w:p w14:paraId="0E3C1582" w14:textId="77777777" w:rsidR="00526459" w:rsidRDefault="00526459">
      <w:pPr>
        <w:spacing w:line="360" w:lineRule="auto"/>
        <w:jc w:val="center"/>
        <w:rPr>
          <w:b/>
          <w:sz w:val="32"/>
          <w:szCs w:val="32"/>
        </w:rPr>
      </w:pPr>
    </w:p>
    <w:p w14:paraId="3211CA29" w14:textId="77777777" w:rsidR="00526459" w:rsidRDefault="00FA31C3">
      <w:pPr>
        <w:spacing w:line="360" w:lineRule="auto"/>
        <w:ind w:right="-1"/>
        <w:jc w:val="center"/>
      </w:pPr>
      <w:r>
        <w:rPr>
          <w:b/>
          <w:sz w:val="36"/>
          <w:szCs w:val="36"/>
        </w:rPr>
        <w:t>СОЦИАЛЬНЫЕ ЖИЛИЩНЫЕ ПРОГРАММЫ</w:t>
      </w:r>
    </w:p>
    <w:p w14:paraId="6F8547A1" w14:textId="77777777" w:rsidR="00526459" w:rsidRDefault="00FA31C3">
      <w:pPr>
        <w:spacing w:line="360" w:lineRule="auto"/>
        <w:jc w:val="center"/>
      </w:pPr>
      <w:r>
        <w:rPr>
          <w:b/>
          <w:sz w:val="32"/>
          <w:szCs w:val="32"/>
        </w:rPr>
        <w:t xml:space="preserve">Рабочая программа дисциплины </w:t>
      </w:r>
    </w:p>
    <w:p w14:paraId="6719E94A" w14:textId="77777777" w:rsidR="00526459" w:rsidRDefault="00526459">
      <w:pPr>
        <w:spacing w:line="276" w:lineRule="auto"/>
        <w:jc w:val="center"/>
        <w:rPr>
          <w:sz w:val="32"/>
          <w:szCs w:val="32"/>
        </w:rPr>
      </w:pPr>
    </w:p>
    <w:p w14:paraId="6817BB2F" w14:textId="77777777" w:rsidR="00526459" w:rsidRDefault="00FA31C3">
      <w:pPr>
        <w:spacing w:line="276" w:lineRule="auto"/>
        <w:jc w:val="center"/>
      </w:pPr>
      <w:r>
        <w:rPr>
          <w:sz w:val="32"/>
          <w:szCs w:val="32"/>
        </w:rPr>
        <w:t xml:space="preserve">для студентов, обучающихся по направлению подготовки 38.03.01 «Экономика», профиль «Бизнес и финансы социальной сферы» </w:t>
      </w:r>
    </w:p>
    <w:p w14:paraId="2D708176" w14:textId="77777777" w:rsidR="00526459" w:rsidRDefault="00526459">
      <w:pPr>
        <w:spacing w:line="192" w:lineRule="auto"/>
        <w:rPr>
          <w:sz w:val="28"/>
          <w:szCs w:val="28"/>
        </w:rPr>
      </w:pPr>
    </w:p>
    <w:p w14:paraId="502355AC" w14:textId="77777777" w:rsidR="00526459" w:rsidRDefault="00526459">
      <w:pPr>
        <w:spacing w:line="192" w:lineRule="auto"/>
        <w:rPr>
          <w:sz w:val="28"/>
          <w:szCs w:val="28"/>
        </w:rPr>
      </w:pPr>
    </w:p>
    <w:p w14:paraId="769A7E19" w14:textId="77777777" w:rsidR="00526459" w:rsidRDefault="00526459">
      <w:pPr>
        <w:spacing w:line="192" w:lineRule="auto"/>
        <w:rPr>
          <w:sz w:val="28"/>
          <w:szCs w:val="28"/>
        </w:rPr>
      </w:pPr>
    </w:p>
    <w:p w14:paraId="1FE48463" w14:textId="77777777" w:rsidR="00526459" w:rsidRDefault="00FA31C3">
      <w:pPr>
        <w:jc w:val="center"/>
      </w:pPr>
      <w:r>
        <w:rPr>
          <w:rFonts w:eastAsia="Calibri"/>
          <w:i/>
          <w:sz w:val="28"/>
          <w:szCs w:val="28"/>
        </w:rPr>
        <w:t xml:space="preserve">Рекомендовано Ученым советом Финансового факультета </w:t>
      </w:r>
    </w:p>
    <w:p w14:paraId="1CB794D2" w14:textId="2ADAFD2A" w:rsidR="00526459" w:rsidRDefault="00FA31C3">
      <w:pPr>
        <w:jc w:val="center"/>
      </w:pPr>
      <w:r>
        <w:rPr>
          <w:rFonts w:eastAsia="Calibri"/>
          <w:i/>
          <w:sz w:val="28"/>
          <w:szCs w:val="28"/>
        </w:rPr>
        <w:t xml:space="preserve">протокол № </w:t>
      </w:r>
      <w:r w:rsidR="00372723">
        <w:rPr>
          <w:rFonts w:eastAsia="Calibri"/>
          <w:i/>
          <w:sz w:val="28"/>
          <w:szCs w:val="28"/>
        </w:rPr>
        <w:t>33</w:t>
      </w:r>
      <w:r>
        <w:rPr>
          <w:rFonts w:eastAsia="Calibri"/>
          <w:i/>
          <w:sz w:val="28"/>
          <w:szCs w:val="28"/>
        </w:rPr>
        <w:t xml:space="preserve"> от «</w:t>
      </w:r>
      <w:r w:rsidR="00372723">
        <w:rPr>
          <w:rFonts w:eastAsia="Calibri"/>
          <w:i/>
          <w:sz w:val="28"/>
          <w:szCs w:val="28"/>
        </w:rPr>
        <w:t>18</w:t>
      </w:r>
      <w:r>
        <w:rPr>
          <w:rFonts w:eastAsia="Calibri"/>
          <w:i/>
          <w:sz w:val="28"/>
          <w:szCs w:val="28"/>
        </w:rPr>
        <w:t>»</w:t>
      </w:r>
      <w:r w:rsidR="00372723">
        <w:rPr>
          <w:rFonts w:eastAsia="Calibri"/>
          <w:i/>
          <w:sz w:val="28"/>
          <w:szCs w:val="28"/>
        </w:rPr>
        <w:t xml:space="preserve"> апреля</w:t>
      </w:r>
      <w:r>
        <w:rPr>
          <w:rFonts w:eastAsia="Calibri"/>
          <w:i/>
          <w:sz w:val="28"/>
          <w:szCs w:val="28"/>
        </w:rPr>
        <w:t xml:space="preserve"> 202</w:t>
      </w:r>
      <w:r w:rsidR="00372723">
        <w:rPr>
          <w:rFonts w:eastAsia="Calibri"/>
          <w:i/>
          <w:sz w:val="28"/>
          <w:szCs w:val="28"/>
        </w:rPr>
        <w:t xml:space="preserve">3 </w:t>
      </w:r>
      <w:r>
        <w:rPr>
          <w:rFonts w:eastAsia="Calibri"/>
          <w:i/>
          <w:sz w:val="28"/>
          <w:szCs w:val="28"/>
        </w:rPr>
        <w:t>г.</w:t>
      </w:r>
    </w:p>
    <w:p w14:paraId="49D5015F" w14:textId="77777777" w:rsidR="00526459" w:rsidRDefault="00526459">
      <w:pPr>
        <w:jc w:val="center"/>
        <w:rPr>
          <w:rFonts w:eastAsia="Calibri"/>
          <w:b/>
          <w:sz w:val="28"/>
          <w:szCs w:val="28"/>
        </w:rPr>
      </w:pPr>
    </w:p>
    <w:p w14:paraId="74E7B611" w14:textId="576F8D54" w:rsidR="00526459" w:rsidRDefault="00FA31C3">
      <w:pPr>
        <w:jc w:val="center"/>
      </w:pPr>
      <w:r>
        <w:rPr>
          <w:i/>
          <w:color w:val="000000" w:themeColor="text1"/>
          <w:sz w:val="28"/>
          <w:szCs w:val="28"/>
        </w:rPr>
        <w:t xml:space="preserve">Одобрено </w:t>
      </w:r>
      <w:r w:rsidR="00372723">
        <w:rPr>
          <w:i/>
          <w:color w:val="000000" w:themeColor="text1"/>
          <w:sz w:val="28"/>
          <w:szCs w:val="28"/>
        </w:rPr>
        <w:t xml:space="preserve">Советом </w:t>
      </w:r>
      <w:r>
        <w:rPr>
          <w:i/>
          <w:color w:val="000000" w:themeColor="text1"/>
          <w:sz w:val="28"/>
          <w:szCs w:val="28"/>
        </w:rPr>
        <w:t>учебно-научн</w:t>
      </w:r>
      <w:r w:rsidR="00372723">
        <w:rPr>
          <w:i/>
          <w:color w:val="000000" w:themeColor="text1"/>
          <w:sz w:val="28"/>
          <w:szCs w:val="28"/>
        </w:rPr>
        <w:t>ого</w:t>
      </w:r>
      <w:r>
        <w:rPr>
          <w:i/>
          <w:color w:val="000000" w:themeColor="text1"/>
          <w:sz w:val="28"/>
          <w:szCs w:val="28"/>
        </w:rPr>
        <w:t xml:space="preserve"> Департамент</w:t>
      </w:r>
      <w:r w:rsidR="00372723">
        <w:rPr>
          <w:i/>
          <w:color w:val="000000" w:themeColor="text1"/>
          <w:sz w:val="28"/>
          <w:szCs w:val="28"/>
        </w:rPr>
        <w:t>а</w:t>
      </w:r>
      <w:r>
        <w:rPr>
          <w:i/>
          <w:color w:val="000000" w:themeColor="text1"/>
          <w:sz w:val="28"/>
          <w:szCs w:val="28"/>
        </w:rPr>
        <w:t xml:space="preserve"> страхования и экономики социальной сферы Финансового факультета</w:t>
      </w:r>
    </w:p>
    <w:p w14:paraId="7840AA13" w14:textId="2261A5D5" w:rsidR="00526459" w:rsidRDefault="00FA31C3">
      <w:pPr>
        <w:tabs>
          <w:tab w:val="left" w:pos="709"/>
          <w:tab w:val="left" w:pos="993"/>
        </w:tabs>
        <w:jc w:val="center"/>
      </w:pPr>
      <w:r>
        <w:rPr>
          <w:i/>
          <w:color w:val="000000" w:themeColor="text1"/>
          <w:sz w:val="28"/>
          <w:szCs w:val="28"/>
        </w:rPr>
        <w:t>протокол от «</w:t>
      </w:r>
      <w:r w:rsidR="00372723">
        <w:rPr>
          <w:i/>
          <w:color w:val="000000" w:themeColor="text1"/>
          <w:sz w:val="28"/>
          <w:szCs w:val="28"/>
        </w:rPr>
        <w:t>14</w:t>
      </w:r>
      <w:r>
        <w:rPr>
          <w:i/>
          <w:color w:val="000000" w:themeColor="text1"/>
          <w:sz w:val="28"/>
          <w:szCs w:val="28"/>
        </w:rPr>
        <w:t xml:space="preserve">» </w:t>
      </w:r>
      <w:r w:rsidR="00372723">
        <w:rPr>
          <w:i/>
          <w:color w:val="000000" w:themeColor="text1"/>
          <w:sz w:val="28"/>
          <w:szCs w:val="28"/>
        </w:rPr>
        <w:t>апреля</w:t>
      </w:r>
      <w:r>
        <w:rPr>
          <w:i/>
          <w:color w:val="000000" w:themeColor="text1"/>
          <w:sz w:val="28"/>
          <w:szCs w:val="28"/>
        </w:rPr>
        <w:t xml:space="preserve"> 202</w:t>
      </w:r>
      <w:r w:rsidR="00372723">
        <w:rPr>
          <w:i/>
          <w:color w:val="000000" w:themeColor="text1"/>
          <w:sz w:val="28"/>
          <w:szCs w:val="28"/>
        </w:rPr>
        <w:t>3</w:t>
      </w:r>
      <w:r>
        <w:rPr>
          <w:i/>
          <w:color w:val="000000" w:themeColor="text1"/>
          <w:sz w:val="28"/>
          <w:szCs w:val="28"/>
        </w:rPr>
        <w:t xml:space="preserve"> г. № </w:t>
      </w:r>
      <w:r w:rsidR="00372723">
        <w:rPr>
          <w:i/>
          <w:color w:val="000000" w:themeColor="text1"/>
          <w:sz w:val="28"/>
          <w:szCs w:val="28"/>
        </w:rPr>
        <w:t>3</w:t>
      </w:r>
    </w:p>
    <w:p w14:paraId="63C99D80" w14:textId="7654BEB8" w:rsidR="00526459" w:rsidRDefault="00526459">
      <w:pPr>
        <w:ind w:right="616"/>
        <w:jc w:val="center"/>
        <w:rPr>
          <w:i/>
        </w:rPr>
      </w:pPr>
    </w:p>
    <w:p w14:paraId="48AC286B" w14:textId="63882E1B" w:rsidR="00526459" w:rsidRDefault="00FA31C3">
      <w:pPr>
        <w:ind w:left="-180" w:right="616" w:firstLine="360"/>
        <w:jc w:val="center"/>
      </w:pPr>
      <w:r>
        <w:rPr>
          <w:b/>
          <w:sz w:val="32"/>
          <w:szCs w:val="32"/>
        </w:rPr>
        <w:t>Москва 202</w:t>
      </w:r>
      <w:r w:rsidR="00372723">
        <w:rPr>
          <w:b/>
          <w:sz w:val="32"/>
          <w:szCs w:val="32"/>
        </w:rPr>
        <w:t>3</w:t>
      </w:r>
    </w:p>
    <w:p w14:paraId="3D5BCB82" w14:textId="77777777" w:rsidR="00526459" w:rsidRDefault="00FA31C3">
      <w:pPr>
        <w:shd w:val="clear" w:color="auto" w:fill="FFFFFF"/>
        <w:suppressAutoHyphens/>
        <w:contextualSpacing/>
        <w:jc w:val="center"/>
      </w:pPr>
      <w:r>
        <w:rPr>
          <w:b/>
          <w:color w:val="000000"/>
          <w:sz w:val="28"/>
          <w:szCs w:val="28"/>
        </w:rPr>
        <w:lastRenderedPageBreak/>
        <w:t>Содержание</w:t>
      </w:r>
    </w:p>
    <w:p w14:paraId="059B08C1" w14:textId="77777777" w:rsidR="00526459" w:rsidRDefault="00526459">
      <w:pPr>
        <w:suppressAutoHyphens/>
        <w:contextualSpacing/>
        <w:jc w:val="center"/>
        <w:rPr>
          <w:b/>
          <w:color w:val="000000"/>
          <w:sz w:val="28"/>
          <w:szCs w:val="28"/>
        </w:rPr>
      </w:pPr>
    </w:p>
    <w:p w14:paraId="27AB9561" w14:textId="77777777" w:rsidR="00526459" w:rsidRDefault="00FA31C3">
      <w:pPr>
        <w:numPr>
          <w:ilvl w:val="0"/>
          <w:numId w:val="5"/>
        </w:numPr>
        <w:shd w:val="clear" w:color="auto" w:fill="FFFFFF"/>
        <w:tabs>
          <w:tab w:val="left" w:pos="426"/>
        </w:tabs>
        <w:suppressAutoHyphens/>
        <w:ind w:left="0" w:firstLine="0"/>
        <w:contextualSpacing/>
        <w:jc w:val="both"/>
      </w:pPr>
      <w:r>
        <w:rPr>
          <w:sz w:val="28"/>
          <w:szCs w:val="28"/>
        </w:rPr>
        <w:t>Наименование дисциплины……………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.…………………………....4</w:t>
      </w:r>
    </w:p>
    <w:p w14:paraId="7C8E65BA" w14:textId="77777777" w:rsidR="00526459" w:rsidRDefault="00FA31C3">
      <w:pPr>
        <w:numPr>
          <w:ilvl w:val="0"/>
          <w:numId w:val="5"/>
        </w:numPr>
        <w:shd w:val="clear" w:color="auto" w:fill="FFFFFF"/>
        <w:tabs>
          <w:tab w:val="left" w:pos="426"/>
        </w:tabs>
        <w:suppressAutoHyphens/>
        <w:ind w:left="0" w:firstLine="0"/>
        <w:contextualSpacing/>
        <w:jc w:val="both"/>
      </w:pPr>
      <w:r>
        <w:rPr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4</w:t>
      </w:r>
    </w:p>
    <w:p w14:paraId="7DE19950" w14:textId="77777777" w:rsidR="00526459" w:rsidRDefault="00FA31C3">
      <w:pPr>
        <w:numPr>
          <w:ilvl w:val="0"/>
          <w:numId w:val="5"/>
        </w:numPr>
        <w:shd w:val="clear" w:color="auto" w:fill="FFFFFF"/>
        <w:tabs>
          <w:tab w:val="left" w:pos="426"/>
        </w:tabs>
        <w:suppressAutoHyphens/>
        <w:ind w:left="0" w:firstLine="0"/>
        <w:contextualSpacing/>
        <w:jc w:val="both"/>
      </w:pPr>
      <w:r>
        <w:rPr>
          <w:sz w:val="28"/>
          <w:szCs w:val="28"/>
        </w:rPr>
        <w:t>Место дисциплины в структуре образовательной программы……….... 5</w:t>
      </w:r>
    </w:p>
    <w:p w14:paraId="52C37EEF" w14:textId="77777777" w:rsidR="00526459" w:rsidRDefault="00FA31C3">
      <w:pPr>
        <w:numPr>
          <w:ilvl w:val="0"/>
          <w:numId w:val="5"/>
        </w:numPr>
        <w:shd w:val="clear" w:color="auto" w:fill="FFFFFF"/>
        <w:tabs>
          <w:tab w:val="left" w:pos="426"/>
        </w:tabs>
        <w:suppressAutoHyphens/>
        <w:ind w:left="0" w:firstLine="0"/>
        <w:contextualSpacing/>
        <w:jc w:val="both"/>
      </w:pPr>
      <w:r>
        <w:rPr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.………….6</w:t>
      </w:r>
    </w:p>
    <w:p w14:paraId="30E96DD1" w14:textId="77777777" w:rsidR="00526459" w:rsidRDefault="00FA31C3">
      <w:pPr>
        <w:numPr>
          <w:ilvl w:val="0"/>
          <w:numId w:val="5"/>
        </w:numPr>
        <w:shd w:val="clear" w:color="auto" w:fill="FFFFFF"/>
        <w:tabs>
          <w:tab w:val="left" w:pos="426"/>
        </w:tabs>
        <w:suppressAutoHyphens/>
        <w:ind w:left="0" w:firstLine="0"/>
        <w:contextualSpacing/>
        <w:jc w:val="both"/>
      </w:pPr>
      <w:r>
        <w:rPr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занятий..................................................................................................6</w:t>
      </w:r>
    </w:p>
    <w:p w14:paraId="0626C059" w14:textId="77777777" w:rsidR="00526459" w:rsidRDefault="00FA31C3">
      <w:pPr>
        <w:numPr>
          <w:ilvl w:val="1"/>
          <w:numId w:val="5"/>
        </w:numPr>
        <w:shd w:val="clear" w:color="auto" w:fill="FFFFFF"/>
        <w:tabs>
          <w:tab w:val="left" w:pos="567"/>
        </w:tabs>
        <w:suppressAutoHyphens/>
        <w:ind w:left="0" w:firstLine="0"/>
        <w:contextualSpacing/>
        <w:jc w:val="both"/>
      </w:pPr>
      <w:r>
        <w:rPr>
          <w:sz w:val="28"/>
          <w:szCs w:val="28"/>
        </w:rPr>
        <w:t>Содержание дисциплины………………...……</w:t>
      </w:r>
      <w:proofErr w:type="gramStart"/>
      <w:r>
        <w:rPr>
          <w:sz w:val="28"/>
          <w:szCs w:val="28"/>
        </w:rPr>
        <w:t>...….</w:t>
      </w:r>
      <w:proofErr w:type="gramEnd"/>
      <w:r>
        <w:rPr>
          <w:sz w:val="28"/>
          <w:szCs w:val="28"/>
        </w:rPr>
        <w:t>.…………..……….6</w:t>
      </w:r>
    </w:p>
    <w:p w14:paraId="17ADCC82" w14:textId="77777777" w:rsidR="00526459" w:rsidRDefault="00FA31C3">
      <w:pPr>
        <w:numPr>
          <w:ilvl w:val="1"/>
          <w:numId w:val="5"/>
        </w:numPr>
        <w:shd w:val="clear" w:color="auto" w:fill="FFFFFF"/>
        <w:tabs>
          <w:tab w:val="left" w:pos="567"/>
        </w:tabs>
        <w:suppressAutoHyphens/>
        <w:ind w:left="0" w:firstLine="0"/>
        <w:contextualSpacing/>
        <w:jc w:val="both"/>
      </w:pPr>
      <w:r>
        <w:rPr>
          <w:sz w:val="28"/>
          <w:szCs w:val="28"/>
        </w:rPr>
        <w:t>Учебно-тематический план………………………………</w:t>
      </w:r>
      <w:proofErr w:type="gramStart"/>
      <w:r>
        <w:rPr>
          <w:sz w:val="28"/>
          <w:szCs w:val="28"/>
        </w:rPr>
        <w:t>...….</w:t>
      </w:r>
      <w:proofErr w:type="gramEnd"/>
      <w:r>
        <w:rPr>
          <w:sz w:val="28"/>
          <w:szCs w:val="28"/>
        </w:rPr>
        <w:t>……….  8</w:t>
      </w:r>
    </w:p>
    <w:p w14:paraId="018B5738" w14:textId="77777777" w:rsidR="00526459" w:rsidRDefault="00FA31C3">
      <w:pPr>
        <w:numPr>
          <w:ilvl w:val="1"/>
          <w:numId w:val="5"/>
        </w:numPr>
        <w:shd w:val="clear" w:color="auto" w:fill="FFFFFF"/>
        <w:suppressAutoHyphens/>
        <w:ind w:left="567" w:hanging="491"/>
        <w:contextualSpacing/>
        <w:jc w:val="both"/>
      </w:pPr>
      <w:r>
        <w:rPr>
          <w:sz w:val="28"/>
          <w:szCs w:val="28"/>
        </w:rPr>
        <w:t>Содержание семинаров, практических занятий…………………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.9</w:t>
      </w:r>
    </w:p>
    <w:p w14:paraId="599DB777" w14:textId="77777777" w:rsidR="00526459" w:rsidRDefault="00FA31C3">
      <w:pPr>
        <w:numPr>
          <w:ilvl w:val="0"/>
          <w:numId w:val="5"/>
        </w:numPr>
        <w:shd w:val="clear" w:color="auto" w:fill="FFFFFF"/>
        <w:tabs>
          <w:tab w:val="left" w:pos="426"/>
        </w:tabs>
        <w:suppressAutoHyphens/>
        <w:ind w:left="0" w:firstLine="0"/>
        <w:contextualSpacing/>
        <w:jc w:val="both"/>
      </w:pPr>
      <w:r>
        <w:rPr>
          <w:sz w:val="28"/>
          <w:szCs w:val="28"/>
        </w:rPr>
        <w:t xml:space="preserve">  Перечень учебно-методического обеспечения для самостоятельной работы обучающихся по дисциплине………………………………….......  10</w:t>
      </w:r>
    </w:p>
    <w:p w14:paraId="12942BF2" w14:textId="77777777" w:rsidR="00526459" w:rsidRDefault="00FA31C3">
      <w:pPr>
        <w:numPr>
          <w:ilvl w:val="1"/>
          <w:numId w:val="5"/>
        </w:numPr>
        <w:shd w:val="clear" w:color="auto" w:fill="FFFFFF"/>
        <w:tabs>
          <w:tab w:val="left" w:pos="567"/>
        </w:tabs>
        <w:suppressAutoHyphens/>
        <w:ind w:left="0" w:firstLine="0"/>
        <w:contextualSpacing/>
        <w:jc w:val="both"/>
      </w:pPr>
      <w:r>
        <w:rPr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 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 xml:space="preserve">.10 </w:t>
      </w:r>
    </w:p>
    <w:p w14:paraId="5966AE71" w14:textId="77777777" w:rsidR="00526459" w:rsidRPr="005453A1" w:rsidRDefault="00FA31C3">
      <w:pPr>
        <w:suppressAutoHyphens/>
      </w:pPr>
      <w:r w:rsidRPr="005453A1">
        <w:rPr>
          <w:sz w:val="28"/>
          <w:szCs w:val="28"/>
        </w:rPr>
        <w:t>6.2 Методическое обеспечение для аудиторной и внеаудиторной самостоятельной работы………………………………………………</w:t>
      </w:r>
      <w:proofErr w:type="gramStart"/>
      <w:r w:rsidRPr="005453A1">
        <w:rPr>
          <w:sz w:val="28"/>
          <w:szCs w:val="28"/>
        </w:rPr>
        <w:t>…….</w:t>
      </w:r>
      <w:proofErr w:type="gramEnd"/>
      <w:r w:rsidRPr="005453A1">
        <w:rPr>
          <w:sz w:val="28"/>
          <w:szCs w:val="28"/>
        </w:rPr>
        <w:t>.12</w:t>
      </w:r>
    </w:p>
    <w:p w14:paraId="533F027C" w14:textId="77777777" w:rsidR="00526459" w:rsidRDefault="00FA31C3">
      <w:pPr>
        <w:numPr>
          <w:ilvl w:val="0"/>
          <w:numId w:val="5"/>
        </w:numPr>
        <w:shd w:val="clear" w:color="auto" w:fill="FFFFFF"/>
        <w:tabs>
          <w:tab w:val="left" w:pos="426"/>
        </w:tabs>
        <w:suppressAutoHyphens/>
        <w:ind w:left="0" w:firstLine="0"/>
        <w:contextualSpacing/>
        <w:jc w:val="both"/>
      </w:pPr>
      <w:r>
        <w:rPr>
          <w:sz w:val="28"/>
          <w:szCs w:val="28"/>
        </w:rPr>
        <w:t>Фонд оценочных средств для проведения промежуточной аттестации обучающихся по дисциплине…………………………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.……………… 13</w:t>
      </w:r>
    </w:p>
    <w:p w14:paraId="334F3C4B" w14:textId="77777777" w:rsidR="00526459" w:rsidRDefault="00FA31C3">
      <w:pPr>
        <w:numPr>
          <w:ilvl w:val="0"/>
          <w:numId w:val="5"/>
        </w:numPr>
        <w:shd w:val="clear" w:color="auto" w:fill="FFFFFF"/>
        <w:tabs>
          <w:tab w:val="left" w:pos="426"/>
        </w:tabs>
        <w:suppressAutoHyphens/>
        <w:ind w:left="0" w:firstLine="0"/>
        <w:contextualSpacing/>
        <w:jc w:val="both"/>
      </w:pPr>
      <w:r>
        <w:rPr>
          <w:sz w:val="28"/>
          <w:szCs w:val="28"/>
        </w:rPr>
        <w:t>Перечень основной и дополнительной учебной литературы, необходимой для освоения дисциплины……………………………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  16</w:t>
      </w:r>
    </w:p>
    <w:p w14:paraId="01C8DCA5" w14:textId="77777777" w:rsidR="00526459" w:rsidRDefault="00FA31C3">
      <w:pPr>
        <w:numPr>
          <w:ilvl w:val="0"/>
          <w:numId w:val="5"/>
        </w:numPr>
        <w:shd w:val="clear" w:color="auto" w:fill="FFFFFF"/>
        <w:tabs>
          <w:tab w:val="left" w:pos="426"/>
        </w:tabs>
        <w:suppressAutoHyphens/>
        <w:ind w:left="0" w:firstLine="0"/>
        <w:contextualSpacing/>
        <w:jc w:val="both"/>
      </w:pPr>
      <w:r>
        <w:rPr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дисциплины…...…. ...................18</w:t>
      </w:r>
    </w:p>
    <w:p w14:paraId="11C55FCA" w14:textId="77777777" w:rsidR="00526459" w:rsidRDefault="00FA31C3">
      <w:pPr>
        <w:numPr>
          <w:ilvl w:val="0"/>
          <w:numId w:val="5"/>
        </w:numPr>
        <w:shd w:val="clear" w:color="auto" w:fill="FFFFFF"/>
        <w:tabs>
          <w:tab w:val="left" w:pos="426"/>
        </w:tabs>
        <w:suppressAutoHyphens/>
        <w:ind w:left="0" w:firstLine="0"/>
        <w:contextualSpacing/>
        <w:jc w:val="both"/>
      </w:pPr>
      <w:r>
        <w:rPr>
          <w:sz w:val="28"/>
          <w:szCs w:val="28"/>
        </w:rPr>
        <w:t>Методические указания для обучающихся по освоению дисциплины.18</w:t>
      </w:r>
    </w:p>
    <w:p w14:paraId="5BF8848D" w14:textId="77777777" w:rsidR="00526459" w:rsidRDefault="00FA31C3">
      <w:pPr>
        <w:numPr>
          <w:ilvl w:val="0"/>
          <w:numId w:val="5"/>
        </w:numPr>
        <w:shd w:val="clear" w:color="auto" w:fill="FFFFFF"/>
        <w:tabs>
          <w:tab w:val="left" w:pos="426"/>
        </w:tabs>
        <w:suppressAutoHyphens/>
        <w:ind w:left="0" w:firstLine="0"/>
        <w:contextualSpacing/>
        <w:jc w:val="both"/>
      </w:pPr>
      <w:r>
        <w:rPr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</w:t>
      </w:r>
      <w:proofErr w:type="gramStart"/>
      <w:r>
        <w:rPr>
          <w:sz w:val="28"/>
          <w:szCs w:val="28"/>
        </w:rPr>
        <w:t>необходимости)…</w:t>
      </w:r>
      <w:proofErr w:type="gramEnd"/>
      <w:r>
        <w:rPr>
          <w:sz w:val="28"/>
          <w:szCs w:val="28"/>
        </w:rPr>
        <w:t>………..…..………….………..19</w:t>
      </w:r>
    </w:p>
    <w:p w14:paraId="68020098" w14:textId="77777777" w:rsidR="00526459" w:rsidRDefault="00FA31C3">
      <w:pPr>
        <w:numPr>
          <w:ilvl w:val="0"/>
          <w:numId w:val="5"/>
        </w:numPr>
        <w:shd w:val="clear" w:color="auto" w:fill="FFFFFF"/>
        <w:tabs>
          <w:tab w:val="left" w:pos="426"/>
        </w:tabs>
        <w:suppressAutoHyphens/>
        <w:ind w:left="0" w:firstLine="0"/>
        <w:contextualSpacing/>
        <w:jc w:val="both"/>
      </w:pPr>
      <w:r>
        <w:rPr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20</w:t>
      </w:r>
    </w:p>
    <w:p w14:paraId="2FDDAC39" w14:textId="77777777" w:rsidR="00526459" w:rsidRDefault="00526459">
      <w:pPr>
        <w:shd w:val="clear" w:color="auto" w:fill="FFFFFF"/>
        <w:tabs>
          <w:tab w:val="left" w:pos="426"/>
        </w:tabs>
        <w:suppressAutoHyphens/>
        <w:contextualSpacing/>
        <w:jc w:val="both"/>
        <w:rPr>
          <w:sz w:val="28"/>
          <w:szCs w:val="28"/>
        </w:rPr>
      </w:pPr>
    </w:p>
    <w:p w14:paraId="6624DAD9" w14:textId="77777777" w:rsidR="00526459" w:rsidRDefault="00FA31C3">
      <w:pPr>
        <w:shd w:val="clear" w:color="auto" w:fill="FFFFFF"/>
        <w:tabs>
          <w:tab w:val="left" w:pos="426"/>
        </w:tabs>
        <w:suppressAutoHyphens/>
        <w:contextualSpacing/>
        <w:jc w:val="both"/>
        <w:rPr>
          <w:sz w:val="28"/>
          <w:szCs w:val="28"/>
        </w:rPr>
      </w:pPr>
      <w:r>
        <w:br w:type="page"/>
      </w:r>
    </w:p>
    <w:p w14:paraId="2EECB65D" w14:textId="77777777" w:rsidR="00526459" w:rsidRDefault="00FA31C3">
      <w:pPr>
        <w:suppressAutoHyphens/>
        <w:contextualSpacing/>
        <w:jc w:val="both"/>
      </w:pPr>
      <w:bookmarkStart w:id="1" w:name="_Toc860121"/>
      <w:r>
        <w:lastRenderedPageBreak/>
        <w:t xml:space="preserve">      </w:t>
      </w:r>
      <w:r>
        <w:rPr>
          <w:b/>
          <w:sz w:val="28"/>
          <w:szCs w:val="28"/>
        </w:rPr>
        <w:t>1. Наименование дисциплины</w:t>
      </w:r>
      <w:bookmarkEnd w:id="1"/>
    </w:p>
    <w:p w14:paraId="4A1CC71B" w14:textId="77777777" w:rsidR="00526459" w:rsidRDefault="00FA31C3">
      <w:pPr>
        <w:suppressAutoHyphens/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>Социальные жилищные программы.</w:t>
      </w:r>
    </w:p>
    <w:p w14:paraId="4D0F2EEC" w14:textId="77777777" w:rsidR="00526459" w:rsidRDefault="00526459">
      <w:pPr>
        <w:suppressAutoHyphens/>
        <w:spacing w:line="360" w:lineRule="auto"/>
        <w:ind w:firstLine="720"/>
        <w:contextualSpacing/>
        <w:jc w:val="center"/>
        <w:rPr>
          <w:b/>
          <w:bCs/>
          <w:sz w:val="28"/>
          <w:szCs w:val="28"/>
        </w:rPr>
      </w:pPr>
    </w:p>
    <w:p w14:paraId="5A8804F3" w14:textId="77777777" w:rsidR="00526459" w:rsidRDefault="00FA31C3">
      <w:pPr>
        <w:pStyle w:val="afb"/>
        <w:tabs>
          <w:tab w:val="left" w:pos="1134"/>
          <w:tab w:val="right" w:leader="underscore" w:pos="8505"/>
        </w:tabs>
        <w:suppressAutoHyphens/>
        <w:ind w:left="0" w:right="-569" w:firstLine="0"/>
      </w:pPr>
      <w:bookmarkStart w:id="2" w:name="_Toc860122"/>
      <w:r>
        <w:rPr>
          <w:b/>
        </w:rPr>
        <w:t>2.</w:t>
      </w:r>
      <w:r>
        <w:t xml:space="preserve"> </w:t>
      </w:r>
      <w:bookmarkEnd w:id="2"/>
      <w:r>
        <w:rPr>
          <w:rFonts w:eastAsia="Calibri"/>
          <w:b/>
          <w:sz w:val="28"/>
          <w:szCs w:val="28"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rPr>
          <w:rFonts w:eastAsia="Calibri"/>
          <w:sz w:val="28"/>
          <w:szCs w:val="28"/>
        </w:rPr>
        <w:t xml:space="preserve">            </w:t>
      </w:r>
    </w:p>
    <w:p w14:paraId="2F32C9BA" w14:textId="77777777" w:rsidR="00526459" w:rsidRDefault="00526459"/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2410"/>
        <w:gridCol w:w="3826"/>
      </w:tblGrid>
      <w:tr w:rsidR="00526459" w14:paraId="06C9DBCC" w14:textId="77777777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1AA2E" w14:textId="77777777" w:rsidR="00526459" w:rsidRDefault="00FA31C3">
            <w:pPr>
              <w:widowControl w:val="0"/>
              <w:tabs>
                <w:tab w:val="left" w:pos="540"/>
              </w:tabs>
              <w:suppressAutoHyphens/>
            </w:pPr>
            <w:r>
              <w:t>Код компе-</w:t>
            </w:r>
            <w:proofErr w:type="spellStart"/>
            <w:r>
              <w:t>тенции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A76BD" w14:textId="77777777" w:rsidR="00526459" w:rsidRDefault="00FA31C3">
            <w:pPr>
              <w:widowControl w:val="0"/>
              <w:tabs>
                <w:tab w:val="left" w:pos="540"/>
              </w:tabs>
              <w:suppressAutoHyphens/>
            </w:pPr>
            <w: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9E3D7" w14:textId="77777777" w:rsidR="00526459" w:rsidRDefault="00FA31C3">
            <w:pPr>
              <w:widowControl w:val="0"/>
              <w:tabs>
                <w:tab w:val="left" w:pos="540"/>
              </w:tabs>
              <w:suppressAutoHyphens/>
            </w:pPr>
            <w:r>
              <w:t>Индикаторы достижения компетенции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664E8" w14:textId="77777777" w:rsidR="00526459" w:rsidRDefault="00FA31C3">
            <w:pPr>
              <w:widowControl w:val="0"/>
              <w:tabs>
                <w:tab w:val="left" w:pos="540"/>
              </w:tabs>
              <w:suppressAutoHyphens/>
            </w:pPr>
            <w:r>
              <w:t>Результаты обучения (знания и умения), соотнесенные с компетенциями/индикаторами достижения компетенции</w:t>
            </w:r>
          </w:p>
        </w:tc>
      </w:tr>
      <w:tr w:rsidR="00526459" w14:paraId="74A41FA2" w14:textId="77777777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1C77A" w14:textId="77777777" w:rsidR="00526459" w:rsidRDefault="00FA31C3">
            <w:pPr>
              <w:widowControl w:val="0"/>
              <w:tabs>
                <w:tab w:val="left" w:pos="540"/>
              </w:tabs>
              <w:suppressAutoHyphens/>
            </w:pPr>
            <w:r>
              <w:t>ПКП-1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E46CC" w14:textId="77777777" w:rsidR="00526459" w:rsidRDefault="00FA31C3">
            <w:pPr>
              <w:widowControl w:val="0"/>
              <w:tabs>
                <w:tab w:val="left" w:pos="540"/>
              </w:tabs>
              <w:suppressAutoHyphens/>
            </w:pPr>
            <w:r>
              <w:t>Способность выполнять профессиональные обязанности по осуществлению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сферы, разрабатывать современные социальные проекты и услуги  и реализовывать их на рынке социальных услуг.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ED1C7" w14:textId="77777777" w:rsidR="00526459" w:rsidRDefault="00FA31C3">
            <w:pPr>
              <w:widowControl w:val="0"/>
            </w:pPr>
            <w:r>
              <w:rPr>
                <w:color w:val="000000"/>
              </w:rPr>
              <w:t xml:space="preserve">1. Применяет теоретические знания для </w:t>
            </w:r>
            <w:r>
              <w:t>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сферы.</w:t>
            </w:r>
          </w:p>
          <w:p w14:paraId="6FC2BF0B" w14:textId="77777777" w:rsidR="00526459" w:rsidRDefault="00526459">
            <w:pPr>
              <w:widowControl w:val="0"/>
              <w:tabs>
                <w:tab w:val="left" w:pos="540"/>
              </w:tabs>
              <w:suppressAutoHyphens/>
            </w:pPr>
          </w:p>
          <w:p w14:paraId="1D27FD96" w14:textId="77777777" w:rsidR="00526459" w:rsidRDefault="00526459">
            <w:pPr>
              <w:widowControl w:val="0"/>
              <w:tabs>
                <w:tab w:val="left" w:pos="540"/>
              </w:tabs>
              <w:suppressAutoHyphens/>
            </w:pPr>
          </w:p>
          <w:p w14:paraId="22382F3F" w14:textId="77777777" w:rsidR="00526459" w:rsidRDefault="00526459">
            <w:pPr>
              <w:widowControl w:val="0"/>
              <w:tabs>
                <w:tab w:val="left" w:pos="540"/>
              </w:tabs>
              <w:suppressAutoHyphens/>
            </w:pPr>
          </w:p>
          <w:p w14:paraId="60794FDD" w14:textId="77777777" w:rsidR="00526459" w:rsidRDefault="00526459">
            <w:pPr>
              <w:widowControl w:val="0"/>
              <w:tabs>
                <w:tab w:val="left" w:pos="540"/>
              </w:tabs>
              <w:suppressAutoHyphens/>
            </w:pPr>
          </w:p>
          <w:p w14:paraId="28F9B22B" w14:textId="77777777" w:rsidR="00526459" w:rsidRDefault="00526459">
            <w:pPr>
              <w:widowControl w:val="0"/>
              <w:tabs>
                <w:tab w:val="left" w:pos="540"/>
              </w:tabs>
              <w:suppressAutoHyphens/>
            </w:pPr>
          </w:p>
          <w:p w14:paraId="0E34F025" w14:textId="77777777" w:rsidR="00526459" w:rsidRDefault="00FA31C3">
            <w:pPr>
              <w:widowControl w:val="0"/>
              <w:tabs>
                <w:tab w:val="left" w:pos="540"/>
              </w:tabs>
              <w:suppressAutoHyphens/>
            </w:pPr>
            <w:r>
              <w:t xml:space="preserve">2. </w:t>
            </w:r>
            <w:r>
              <w:rPr>
                <w:color w:val="000000"/>
              </w:rPr>
              <w:t xml:space="preserve">Применяет теоретические знания для </w:t>
            </w:r>
            <w:r>
              <w:t>разработки, освоения и внедрения современных социальных проектов и услуг.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D6AB9" w14:textId="77777777" w:rsidR="00526459" w:rsidRDefault="00FA31C3">
            <w:pPr>
              <w:widowControl w:val="0"/>
              <w:tabs>
                <w:tab w:val="left" w:pos="540"/>
              </w:tabs>
              <w:suppressAutoHyphens/>
              <w:rPr>
                <w:b/>
              </w:rPr>
            </w:pPr>
            <w:r>
              <w:rPr>
                <w:b/>
              </w:rPr>
              <w:t>1. Знать</w:t>
            </w:r>
          </w:p>
          <w:p w14:paraId="72240648" w14:textId="77777777" w:rsidR="00526459" w:rsidRDefault="00FA31C3">
            <w:pPr>
              <w:widowControl w:val="0"/>
              <w:tabs>
                <w:tab w:val="left" w:pos="540"/>
              </w:tabs>
              <w:suppressAutoHyphens/>
            </w:pPr>
            <w:r>
              <w:t>Методы расчета финансово-экономических показателей на уровне организаций социальной сферы и субъектов социального предпринимательства;</w:t>
            </w:r>
          </w:p>
          <w:p w14:paraId="6B11F882" w14:textId="77777777" w:rsidR="00526459" w:rsidRDefault="00FA31C3">
            <w:pPr>
              <w:pStyle w:val="afb"/>
              <w:widowControl w:val="0"/>
              <w:ind w:left="0"/>
              <w:rPr>
                <w:b/>
              </w:rPr>
            </w:pPr>
            <w:r>
              <w:rPr>
                <w:b/>
              </w:rPr>
              <w:t>Ум   Уметь:</w:t>
            </w:r>
          </w:p>
          <w:p w14:paraId="2B7772E9" w14:textId="77777777" w:rsidR="00526459" w:rsidRDefault="00FA31C3">
            <w:pPr>
              <w:widowControl w:val="0"/>
            </w:pPr>
            <w:r>
              <w:rPr>
                <w:b/>
                <w:bCs/>
              </w:rPr>
              <w:t xml:space="preserve"> </w:t>
            </w:r>
            <w:r>
              <w:t>применять существующие методики, нормативно-правовую базу для расчета финансово-экономических показателей на уровне организаций социальной сферы и субъектов социального предпринимательства, а также производить расчеты на уровне государственный внебюджетных фондов и принимать решения на уровне органов регулирования социальной сферы;</w:t>
            </w:r>
          </w:p>
          <w:p w14:paraId="20802CD6" w14:textId="77777777" w:rsidR="00526459" w:rsidRDefault="00526459">
            <w:pPr>
              <w:widowControl w:val="0"/>
              <w:tabs>
                <w:tab w:val="left" w:pos="540"/>
              </w:tabs>
              <w:suppressAutoHyphens/>
              <w:rPr>
                <w:b/>
              </w:rPr>
            </w:pPr>
          </w:p>
          <w:p w14:paraId="7044DF90" w14:textId="77777777" w:rsidR="00526459" w:rsidRDefault="00FA31C3">
            <w:pPr>
              <w:pStyle w:val="afb"/>
              <w:widowControl w:val="0"/>
              <w:ind w:left="0"/>
            </w:pPr>
            <w:r>
              <w:rPr>
                <w:b/>
              </w:rPr>
              <w:t xml:space="preserve">         2.Знать:</w:t>
            </w:r>
            <w:r>
              <w:t xml:space="preserve"> внешнюю среду для разработки и внедрения современных социальных проектов и услуг, а также рассчитывать их эффективность освоения и внедрения.</w:t>
            </w:r>
          </w:p>
          <w:p w14:paraId="1D417EA4" w14:textId="77777777" w:rsidR="00526459" w:rsidRDefault="00FA31C3">
            <w:pPr>
              <w:widowControl w:val="0"/>
            </w:pPr>
            <w:r>
              <w:rPr>
                <w:b/>
              </w:rPr>
              <w:t>Уметь</w:t>
            </w:r>
            <w:r>
              <w:t>: рассчитывать и интерпретировать влияние внешней среды на эффективное и успешное внедрение современных социальных проектов и услуг.</w:t>
            </w:r>
          </w:p>
        </w:tc>
      </w:tr>
      <w:tr w:rsidR="00526459" w14:paraId="32EF2095" w14:textId="77777777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E83AF" w14:textId="77777777" w:rsidR="00526459" w:rsidRDefault="00FA31C3">
            <w:pPr>
              <w:widowControl w:val="0"/>
              <w:tabs>
                <w:tab w:val="left" w:pos="540"/>
              </w:tabs>
            </w:pPr>
            <w:r>
              <w:t>ПКП-2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EB7E6" w14:textId="77777777" w:rsidR="00526459" w:rsidRDefault="00FA31C3">
            <w:pPr>
              <w:widowControl w:val="0"/>
              <w:tabs>
                <w:tab w:val="left" w:pos="540"/>
              </w:tabs>
            </w:pPr>
            <w:r>
              <w:t xml:space="preserve">Способность готовить информационно-аналитическое обеспечение разработки стратегических, текущих и оперативных прогнозов, </w:t>
            </w:r>
            <w:r>
              <w:lastRenderedPageBreak/>
              <w:t>планов организаций социальной сферы; осуществлять их мониторинг, анализировать и контролировать ход их выполнения.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1DEE6" w14:textId="77777777" w:rsidR="00526459" w:rsidRDefault="00FA31C3">
            <w:pPr>
              <w:pStyle w:val="Style2"/>
              <w:spacing w:line="240" w:lineRule="auto"/>
              <w:ind w:firstLine="0"/>
              <w:jc w:val="left"/>
            </w:pPr>
            <w:r>
              <w:lastRenderedPageBreak/>
              <w:t>1. Оценивает современное состояние и тенденции развития организаций социальной сферы.</w:t>
            </w:r>
          </w:p>
          <w:p w14:paraId="1CA1106C" w14:textId="77777777" w:rsidR="00526459" w:rsidRDefault="00526459">
            <w:pPr>
              <w:pStyle w:val="Style2"/>
              <w:spacing w:line="240" w:lineRule="auto"/>
              <w:ind w:firstLine="0"/>
              <w:jc w:val="left"/>
            </w:pPr>
          </w:p>
          <w:p w14:paraId="69FFC42B" w14:textId="77777777" w:rsidR="00526459" w:rsidRDefault="00526459">
            <w:pPr>
              <w:pStyle w:val="Style2"/>
              <w:spacing w:line="240" w:lineRule="auto"/>
              <w:ind w:firstLine="0"/>
              <w:jc w:val="left"/>
            </w:pPr>
          </w:p>
          <w:p w14:paraId="141583A9" w14:textId="77777777" w:rsidR="00526459" w:rsidRDefault="00526459">
            <w:pPr>
              <w:pStyle w:val="Style2"/>
              <w:spacing w:line="240" w:lineRule="auto"/>
              <w:ind w:firstLine="0"/>
              <w:jc w:val="left"/>
            </w:pPr>
          </w:p>
          <w:p w14:paraId="18689C4D" w14:textId="77777777" w:rsidR="00526459" w:rsidRDefault="00526459">
            <w:pPr>
              <w:pStyle w:val="Style2"/>
              <w:spacing w:line="240" w:lineRule="auto"/>
              <w:ind w:firstLine="0"/>
              <w:jc w:val="left"/>
            </w:pPr>
          </w:p>
          <w:p w14:paraId="0040E867" w14:textId="77777777" w:rsidR="00526459" w:rsidRDefault="00FA31C3">
            <w:pPr>
              <w:pStyle w:val="Style2"/>
              <w:spacing w:line="240" w:lineRule="auto"/>
              <w:ind w:firstLine="0"/>
              <w:jc w:val="left"/>
            </w:pPr>
            <w:r>
              <w:t>2. Разрабатывает, осваивает и внедряет программы развития современных социальных проектов и услуг.</w:t>
            </w:r>
          </w:p>
          <w:p w14:paraId="55207442" w14:textId="77777777" w:rsidR="00526459" w:rsidRDefault="00526459">
            <w:pPr>
              <w:widowControl w:val="0"/>
              <w:tabs>
                <w:tab w:val="left" w:pos="540"/>
              </w:tabs>
            </w:pPr>
          </w:p>
          <w:p w14:paraId="5918F4B3" w14:textId="77777777" w:rsidR="00526459" w:rsidRDefault="00526459">
            <w:pPr>
              <w:widowControl w:val="0"/>
              <w:tabs>
                <w:tab w:val="left" w:pos="540"/>
              </w:tabs>
            </w:pPr>
          </w:p>
          <w:p w14:paraId="2D704E65" w14:textId="77777777" w:rsidR="00526459" w:rsidRDefault="00526459">
            <w:pPr>
              <w:widowControl w:val="0"/>
              <w:tabs>
                <w:tab w:val="left" w:pos="540"/>
              </w:tabs>
            </w:pPr>
          </w:p>
          <w:p w14:paraId="487C4A96" w14:textId="77777777" w:rsidR="00526459" w:rsidRDefault="00526459">
            <w:pPr>
              <w:widowControl w:val="0"/>
              <w:tabs>
                <w:tab w:val="left" w:pos="540"/>
              </w:tabs>
            </w:pPr>
          </w:p>
          <w:p w14:paraId="63464AC9" w14:textId="77777777" w:rsidR="00526459" w:rsidRDefault="00FA31C3">
            <w:pPr>
              <w:widowControl w:val="0"/>
              <w:tabs>
                <w:tab w:val="left" w:pos="540"/>
              </w:tabs>
            </w:pPr>
            <w:r>
              <w:t xml:space="preserve">3. Определяет формы и методы контроля </w:t>
            </w:r>
            <w:r>
              <w:rPr>
                <w:rFonts w:eastAsia="Calibri"/>
              </w:rPr>
              <w:t xml:space="preserve">реализации </w:t>
            </w:r>
            <w:r>
              <w:t>социальных проектов и услуг</w:t>
            </w:r>
            <w:r>
              <w:rPr>
                <w:rFonts w:eastAsia="Calibri"/>
              </w:rPr>
              <w:t>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FE93F" w14:textId="77777777" w:rsidR="00526459" w:rsidRDefault="00FA31C3">
            <w:pPr>
              <w:widowControl w:val="0"/>
              <w:jc w:val="both"/>
            </w:pPr>
            <w:r>
              <w:lastRenderedPageBreak/>
              <w:t>1. З</w:t>
            </w:r>
            <w:r>
              <w:rPr>
                <w:b/>
                <w:bCs/>
              </w:rPr>
              <w:t>нать</w:t>
            </w:r>
            <w:r>
              <w:t>: основные направления и тенденции развития организаций социальной сферы</w:t>
            </w:r>
          </w:p>
          <w:p w14:paraId="6993E2C3" w14:textId="77777777" w:rsidR="00526459" w:rsidRDefault="00FA31C3">
            <w:pPr>
              <w:widowControl w:val="0"/>
              <w:jc w:val="both"/>
            </w:pPr>
            <w:r>
              <w:rPr>
                <w:b/>
              </w:rPr>
              <w:t>Уметь</w:t>
            </w:r>
            <w:r>
              <w:t>: применять на практике основные методы и механизмы для совершенствования развития организаций социальной сферы.</w:t>
            </w:r>
          </w:p>
          <w:p w14:paraId="696F3A9D" w14:textId="77777777" w:rsidR="00526459" w:rsidRDefault="00FA31C3">
            <w:pPr>
              <w:widowControl w:val="0"/>
              <w:jc w:val="both"/>
            </w:pPr>
            <w:r>
              <w:rPr>
                <w:b/>
              </w:rPr>
              <w:lastRenderedPageBreak/>
              <w:t xml:space="preserve">2. Знать: </w:t>
            </w:r>
            <w:r>
              <w:t>методы разработки, освоения и внедрения программ развития современных социальных проектов и услуг.</w:t>
            </w:r>
          </w:p>
          <w:p w14:paraId="6B2888D3" w14:textId="77777777" w:rsidR="00526459" w:rsidRDefault="00FA31C3">
            <w:pPr>
              <w:widowControl w:val="0"/>
              <w:tabs>
                <w:tab w:val="left" w:pos="540"/>
              </w:tabs>
              <w:suppressAutoHyphens/>
            </w:pPr>
            <w:r>
              <w:rPr>
                <w:b/>
                <w:bCs/>
              </w:rPr>
              <w:t xml:space="preserve">Уметь </w:t>
            </w:r>
            <w:r>
              <w:rPr>
                <w:bCs/>
              </w:rPr>
              <w:t>готовить и обосновывать решения по освоению и внедрению программ развития современных социальных проектов и услуг.</w:t>
            </w:r>
          </w:p>
          <w:p w14:paraId="0D160728" w14:textId="77777777" w:rsidR="00526459" w:rsidRDefault="00526459">
            <w:pPr>
              <w:widowControl w:val="0"/>
              <w:tabs>
                <w:tab w:val="left" w:pos="540"/>
              </w:tabs>
              <w:suppressAutoHyphens/>
            </w:pPr>
          </w:p>
          <w:p w14:paraId="211D50CA" w14:textId="77777777" w:rsidR="00526459" w:rsidRDefault="00FA31C3">
            <w:pPr>
              <w:widowControl w:val="0"/>
              <w:tabs>
                <w:tab w:val="left" w:pos="993"/>
              </w:tabs>
            </w:pPr>
            <w:r>
              <w:rPr>
                <w:b/>
              </w:rPr>
              <w:t>3. Знать</w:t>
            </w:r>
            <w:r>
              <w:t xml:space="preserve"> – экспертные и оценочные методы и формы контроля реализации социальных проектов и услуг</w:t>
            </w:r>
          </w:p>
          <w:p w14:paraId="7CB12541" w14:textId="77777777" w:rsidR="00526459" w:rsidRDefault="00FA31C3">
            <w:pPr>
              <w:widowControl w:val="0"/>
              <w:tabs>
                <w:tab w:val="left" w:pos="993"/>
              </w:tabs>
            </w:pPr>
            <w:r>
              <w:rPr>
                <w:b/>
              </w:rPr>
              <w:t>Уметь -</w:t>
            </w:r>
            <w:r>
              <w:t xml:space="preserve"> использовать экспертные оценки при выработке управленческих решений по осуществлению контроля реализации социальных проектов и услуг.</w:t>
            </w:r>
          </w:p>
        </w:tc>
      </w:tr>
      <w:tr w:rsidR="00526459" w14:paraId="21FCFB8C" w14:textId="77777777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1B23F" w14:textId="77777777" w:rsidR="00526459" w:rsidRDefault="00FA31C3">
            <w:pPr>
              <w:widowControl w:val="0"/>
              <w:tabs>
                <w:tab w:val="left" w:pos="540"/>
              </w:tabs>
            </w:pPr>
            <w:r>
              <w:lastRenderedPageBreak/>
              <w:t>ПКП-3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FE49F" w14:textId="77777777" w:rsidR="00526459" w:rsidRDefault="00FA31C3">
            <w:pPr>
              <w:widowControl w:val="0"/>
              <w:tabs>
                <w:tab w:val="left" w:pos="540"/>
              </w:tabs>
            </w:pPr>
            <w:r>
              <w:t>Способность использовать зарубежный опыт в целях совершенствования механизмов социальной политики  Российской  Федерации и ее субъектов, государственных внебюджетных фондов, обеспечения стабильности национальной экономики и социального мира.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2510D" w14:textId="77777777" w:rsidR="00526459" w:rsidRDefault="00FA31C3">
            <w:pPr>
              <w:pStyle w:val="Style2"/>
              <w:spacing w:line="240" w:lineRule="auto"/>
              <w:ind w:firstLine="0"/>
              <w:jc w:val="left"/>
            </w:pPr>
            <w:r>
              <w:t>1. Выявляет успешный зарубежный опыт в целях совершенствования механизмов социальной политики.</w:t>
            </w:r>
          </w:p>
          <w:p w14:paraId="63FC166B" w14:textId="77777777" w:rsidR="00526459" w:rsidRDefault="00526459">
            <w:pPr>
              <w:widowControl w:val="0"/>
            </w:pPr>
          </w:p>
          <w:p w14:paraId="58F4F7A3" w14:textId="77777777" w:rsidR="00526459" w:rsidRDefault="00526459">
            <w:pPr>
              <w:widowControl w:val="0"/>
            </w:pPr>
          </w:p>
          <w:p w14:paraId="48CD1037" w14:textId="77777777" w:rsidR="00526459" w:rsidRDefault="00526459">
            <w:pPr>
              <w:widowControl w:val="0"/>
            </w:pPr>
          </w:p>
          <w:p w14:paraId="7DF3EC50" w14:textId="77777777" w:rsidR="00526459" w:rsidRDefault="00526459">
            <w:pPr>
              <w:widowControl w:val="0"/>
            </w:pPr>
          </w:p>
          <w:p w14:paraId="11BDAD34" w14:textId="77777777" w:rsidR="00526459" w:rsidRDefault="00526459">
            <w:pPr>
              <w:widowControl w:val="0"/>
            </w:pPr>
          </w:p>
          <w:p w14:paraId="34AA6C59" w14:textId="77777777" w:rsidR="00526459" w:rsidRDefault="00FA31C3">
            <w:pPr>
              <w:widowControl w:val="0"/>
            </w:pPr>
            <w:r>
              <w:t xml:space="preserve">2. Оценивает перспективность внедрения в России </w:t>
            </w:r>
            <w:r>
              <w:rPr>
                <w:rStyle w:val="FontStyle12"/>
                <w:rFonts w:eastAsia="Calibri"/>
              </w:rPr>
              <w:t xml:space="preserve">успешного </w:t>
            </w:r>
            <w:r>
              <w:t>зарубежного опыта в целях совершенствования механизмов социальной политики.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B5E9D" w14:textId="77777777" w:rsidR="00526459" w:rsidRDefault="00FA31C3">
            <w:pPr>
              <w:widowControl w:val="0"/>
              <w:tabs>
                <w:tab w:val="left" w:pos="993"/>
              </w:tabs>
            </w:pPr>
            <w:r>
              <w:t>1</w:t>
            </w:r>
            <w:r>
              <w:rPr>
                <w:b/>
              </w:rPr>
              <w:t>.Знать</w:t>
            </w:r>
            <w:r>
              <w:t xml:space="preserve"> – методы анализа и оценки выявления успешного зарубежного опыта в целях совершенствования и изменения социальной политики</w:t>
            </w:r>
          </w:p>
          <w:p w14:paraId="14395D11" w14:textId="77777777" w:rsidR="00526459" w:rsidRDefault="00FA31C3">
            <w:pPr>
              <w:widowControl w:val="0"/>
              <w:tabs>
                <w:tab w:val="left" w:pos="993"/>
              </w:tabs>
            </w:pPr>
            <w:r>
              <w:rPr>
                <w:b/>
              </w:rPr>
              <w:t>Уметь</w:t>
            </w:r>
            <w:r>
              <w:t xml:space="preserve"> – составлять и анализировать предложения по внедрению зарубежного опыта в целях совершенствования социальных жилищных программ.</w:t>
            </w:r>
          </w:p>
          <w:p w14:paraId="77B41935" w14:textId="77777777" w:rsidR="00526459" w:rsidRDefault="00526459">
            <w:pPr>
              <w:widowControl w:val="0"/>
              <w:tabs>
                <w:tab w:val="left" w:pos="993"/>
              </w:tabs>
            </w:pPr>
          </w:p>
          <w:p w14:paraId="533803C2" w14:textId="77777777" w:rsidR="00526459" w:rsidRDefault="00FA31C3">
            <w:pPr>
              <w:widowControl w:val="0"/>
              <w:jc w:val="both"/>
            </w:pPr>
            <w:r>
              <w:t>2.З</w:t>
            </w:r>
            <w:r>
              <w:rPr>
                <w:b/>
                <w:bCs/>
              </w:rPr>
              <w:t>нать</w:t>
            </w:r>
            <w:r>
              <w:t>: основные возможности и направления внедрения в России зарубежного опыта социальных жилищных программ</w:t>
            </w:r>
          </w:p>
          <w:p w14:paraId="26F50CE9" w14:textId="77777777" w:rsidR="00526459" w:rsidRDefault="00FA31C3">
            <w:pPr>
              <w:widowControl w:val="0"/>
              <w:jc w:val="both"/>
            </w:pPr>
            <w:r>
              <w:rPr>
                <w:b/>
              </w:rPr>
              <w:t>Уметь</w:t>
            </w:r>
            <w:r>
              <w:t>: применять на практике  основные механизмы и методы внедрения зарубежного опыта социальных жилищных программ в России.</w:t>
            </w:r>
          </w:p>
        </w:tc>
      </w:tr>
    </w:tbl>
    <w:p w14:paraId="014AE67B" w14:textId="77777777" w:rsidR="00526459" w:rsidRDefault="00526459"/>
    <w:p w14:paraId="3178AE23" w14:textId="77777777" w:rsidR="00526459" w:rsidRDefault="00526459"/>
    <w:p w14:paraId="7DBD4A0E" w14:textId="77777777" w:rsidR="00526459" w:rsidRDefault="00526459"/>
    <w:p w14:paraId="61CF0284" w14:textId="77777777" w:rsidR="00526459" w:rsidRDefault="00FA31C3">
      <w:pPr>
        <w:pStyle w:val="1"/>
        <w:numPr>
          <w:ilvl w:val="0"/>
          <w:numId w:val="4"/>
        </w:numPr>
        <w:tabs>
          <w:tab w:val="right" w:leader="dot" w:pos="9480"/>
        </w:tabs>
        <w:suppressAutoHyphens/>
        <w:spacing w:line="360" w:lineRule="auto"/>
        <w:jc w:val="both"/>
      </w:pPr>
      <w:bookmarkStart w:id="3" w:name="_Toc860123"/>
      <w:r>
        <w:t>Место дисциплины в структуре образовательной программы</w:t>
      </w:r>
      <w:bookmarkEnd w:id="3"/>
    </w:p>
    <w:p w14:paraId="5DA07B1C" w14:textId="77777777" w:rsidR="00526459" w:rsidRPr="00263A49" w:rsidRDefault="00FA31C3">
      <w:pPr>
        <w:pStyle w:val="afb"/>
        <w:suppressAutoHyphens/>
        <w:spacing w:line="360" w:lineRule="auto"/>
        <w:ind w:left="0" w:firstLine="426"/>
        <w:rPr>
          <w:i/>
        </w:rPr>
      </w:pPr>
      <w:r>
        <w:rPr>
          <w:sz w:val="28"/>
          <w:szCs w:val="28"/>
        </w:rPr>
        <w:t>Дисциплина «Социальные жилищные программы» относится к обязательным дисциплинам</w:t>
      </w:r>
      <w:r w:rsidRPr="00FA31C3">
        <w:rPr>
          <w:sz w:val="28"/>
          <w:szCs w:val="28"/>
        </w:rPr>
        <w:t xml:space="preserve"> </w:t>
      </w:r>
      <w:r w:rsidR="00263A49" w:rsidRPr="006D5E4D">
        <w:rPr>
          <w:sz w:val="28"/>
          <w:szCs w:val="28"/>
        </w:rPr>
        <w:t xml:space="preserve">цикла </w:t>
      </w:r>
      <w:r w:rsidRPr="006D5E4D">
        <w:rPr>
          <w:sz w:val="28"/>
          <w:szCs w:val="28"/>
        </w:rPr>
        <w:t>профиля «Бизнес и финансы социальной сферы», образовательной программы «Экономика и финансы»,</w:t>
      </w:r>
      <w:r>
        <w:rPr>
          <w:sz w:val="28"/>
          <w:szCs w:val="28"/>
        </w:rPr>
        <w:t xml:space="preserve"> направления подготовки 38.03.</w:t>
      </w:r>
      <w:r w:rsidRPr="00263A49">
        <w:rPr>
          <w:sz w:val="28"/>
          <w:szCs w:val="28"/>
        </w:rPr>
        <w:t>01 «Экономика»,</w:t>
      </w:r>
    </w:p>
    <w:p w14:paraId="709FD65B" w14:textId="77777777" w:rsidR="00526459" w:rsidRDefault="00FA31C3">
      <w:pPr>
        <w:pStyle w:val="afb"/>
        <w:suppressAutoHyphens/>
        <w:spacing w:line="360" w:lineRule="auto"/>
        <w:ind w:left="0" w:firstLine="426"/>
      </w:pPr>
      <w:r>
        <w:rPr>
          <w:rFonts w:eastAsia="SimSun" w:cs="Mangal"/>
          <w:kern w:val="2"/>
          <w:sz w:val="28"/>
          <w:szCs w:val="28"/>
          <w:lang w:eastAsia="hi-IN" w:bidi="hi-IN"/>
        </w:rPr>
        <w:lastRenderedPageBreak/>
        <w:t>Для изучения дисциплины «</w:t>
      </w:r>
      <w:r>
        <w:rPr>
          <w:rFonts w:eastAsia="SimSun" w:cs="Mangal"/>
          <w:color w:val="000000" w:themeColor="text1"/>
          <w:kern w:val="2"/>
          <w:sz w:val="28"/>
          <w:szCs w:val="28"/>
          <w:lang w:eastAsia="hi-IN" w:bidi="hi-IN"/>
        </w:rPr>
        <w:t>Социальные жилищные программы</w:t>
      </w:r>
      <w:r>
        <w:rPr>
          <w:rFonts w:eastAsia="SimSun" w:cs="Mangal"/>
          <w:kern w:val="2"/>
          <w:sz w:val="28"/>
          <w:szCs w:val="28"/>
          <w:lang w:eastAsia="hi-IN" w:bidi="hi-IN"/>
        </w:rPr>
        <w:t xml:space="preserve">» студент должен знать: закономерности функционирования экономики на макро- и микроуровне; основы построения системы показателей, характеризующих деятельность хозяйствующих субъектов; институциональную структуру российской экономики; нормативно-правовую базу при предоставлении социального жилья, реализации социальных жилищных программ, а также определение категорий лиц населения Российской Федерации, имеющих право на участие в социальных жилищных программах; иметь представление о рынке жилья в Российской Федерации и его характерных особенностях; иметь  представление о реализации социальных жилищных программ за рубежом. </w:t>
      </w:r>
    </w:p>
    <w:p w14:paraId="3EEF648F" w14:textId="77777777" w:rsidR="00526459" w:rsidRDefault="00526459">
      <w:pPr>
        <w:suppressAutoHyphens/>
      </w:pPr>
    </w:p>
    <w:p w14:paraId="00F19367" w14:textId="77777777" w:rsidR="00526459" w:rsidRDefault="00FA31C3">
      <w:pPr>
        <w:pStyle w:val="1"/>
        <w:tabs>
          <w:tab w:val="right" w:leader="dot" w:pos="9480"/>
        </w:tabs>
        <w:suppressAutoHyphens/>
        <w:spacing w:line="360" w:lineRule="auto"/>
        <w:ind w:left="-142"/>
        <w:jc w:val="both"/>
      </w:pPr>
      <w:bookmarkStart w:id="4" w:name="_Toc860124"/>
      <w: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4"/>
    </w:p>
    <w:p w14:paraId="6273ACB8" w14:textId="27A3FC54" w:rsidR="00526459" w:rsidRPr="005453A1" w:rsidRDefault="000A0383" w:rsidP="000A0383">
      <w:pPr>
        <w:pStyle w:val="afb"/>
        <w:suppressAutoHyphens/>
        <w:ind w:left="786" w:right="616" w:firstLine="0"/>
        <w:jc w:val="right"/>
        <w:rPr>
          <w:sz w:val="28"/>
          <w:szCs w:val="28"/>
        </w:rPr>
      </w:pPr>
      <w:r w:rsidRPr="005453A1">
        <w:rPr>
          <w:sz w:val="28"/>
          <w:szCs w:val="28"/>
        </w:rPr>
        <w:t>Таблица 1</w:t>
      </w:r>
    </w:p>
    <w:tbl>
      <w:tblPr>
        <w:tblW w:w="9060" w:type="dxa"/>
        <w:jc w:val="center"/>
        <w:tblLayout w:type="fixed"/>
        <w:tblLook w:val="04A0" w:firstRow="1" w:lastRow="0" w:firstColumn="1" w:lastColumn="0" w:noHBand="0" w:noVBand="1"/>
      </w:tblPr>
      <w:tblGrid>
        <w:gridCol w:w="5390"/>
        <w:gridCol w:w="1835"/>
        <w:gridCol w:w="1835"/>
      </w:tblGrid>
      <w:tr w:rsidR="00526459" w14:paraId="1D23A1CB" w14:textId="77777777">
        <w:trPr>
          <w:jc w:val="center"/>
        </w:trPr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60B4E" w14:textId="77777777" w:rsidR="00526459" w:rsidRPr="005453A1" w:rsidRDefault="00FA31C3">
            <w:pPr>
              <w:widowControl w:val="0"/>
              <w:rPr>
                <w:sz w:val="28"/>
                <w:szCs w:val="28"/>
              </w:rPr>
            </w:pPr>
            <w:r w:rsidRPr="005453A1">
              <w:rPr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C5780" w14:textId="77777777" w:rsidR="00526459" w:rsidRPr="005453A1" w:rsidRDefault="00FA31C3">
            <w:pPr>
              <w:widowControl w:val="0"/>
              <w:jc w:val="center"/>
              <w:rPr>
                <w:sz w:val="28"/>
                <w:szCs w:val="28"/>
              </w:rPr>
            </w:pPr>
            <w:r w:rsidRPr="005453A1">
              <w:rPr>
                <w:sz w:val="28"/>
                <w:szCs w:val="28"/>
              </w:rPr>
              <w:t>Всего</w:t>
            </w:r>
          </w:p>
          <w:p w14:paraId="14158AC4" w14:textId="77777777" w:rsidR="00526459" w:rsidRPr="005453A1" w:rsidRDefault="00FA31C3">
            <w:pPr>
              <w:widowControl w:val="0"/>
              <w:jc w:val="center"/>
              <w:rPr>
                <w:sz w:val="28"/>
                <w:szCs w:val="28"/>
              </w:rPr>
            </w:pPr>
            <w:r w:rsidRPr="005453A1">
              <w:rPr>
                <w:sz w:val="28"/>
                <w:szCs w:val="28"/>
              </w:rPr>
              <w:t xml:space="preserve"> (в з/е и часах)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93CB3" w14:textId="77777777" w:rsidR="00526459" w:rsidRPr="005453A1" w:rsidRDefault="00FA31C3">
            <w:pPr>
              <w:widowControl w:val="0"/>
              <w:jc w:val="center"/>
              <w:rPr>
                <w:sz w:val="28"/>
                <w:szCs w:val="28"/>
              </w:rPr>
            </w:pPr>
            <w:r w:rsidRPr="005453A1">
              <w:rPr>
                <w:sz w:val="28"/>
                <w:szCs w:val="28"/>
              </w:rPr>
              <w:t xml:space="preserve">Семестр 7 </w:t>
            </w:r>
          </w:p>
          <w:p w14:paraId="5B1A5B0B" w14:textId="77777777" w:rsidR="00526459" w:rsidRDefault="00FA31C3">
            <w:pPr>
              <w:widowControl w:val="0"/>
              <w:jc w:val="center"/>
              <w:rPr>
                <w:sz w:val="28"/>
                <w:szCs w:val="28"/>
              </w:rPr>
            </w:pPr>
            <w:r w:rsidRPr="005453A1">
              <w:rPr>
                <w:sz w:val="28"/>
                <w:szCs w:val="28"/>
              </w:rPr>
              <w:t>(в часах)</w:t>
            </w:r>
          </w:p>
        </w:tc>
      </w:tr>
      <w:tr w:rsidR="00526459" w14:paraId="1B8E9D82" w14:textId="77777777">
        <w:trPr>
          <w:jc w:val="center"/>
        </w:trPr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2B8B1" w14:textId="77777777" w:rsidR="00526459" w:rsidRDefault="00FA31C3">
            <w:pPr>
              <w:widowControl w:val="0"/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4573C" w14:textId="77777777" w:rsidR="00526459" w:rsidRDefault="00FA31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з/е /108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3793B" w14:textId="77777777" w:rsidR="00526459" w:rsidRDefault="00FA31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</w:tr>
      <w:tr w:rsidR="006D5E4D" w14:paraId="78EDC9AC" w14:textId="77777777">
        <w:trPr>
          <w:jc w:val="center"/>
        </w:trPr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D4C3B" w14:textId="77777777" w:rsidR="006D5E4D" w:rsidRDefault="006D5E4D" w:rsidP="006D5E4D">
            <w:pPr>
              <w:widowControl w:val="0"/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262A0" w14:textId="47E4E297" w:rsidR="006D5E4D" w:rsidRPr="00263A49" w:rsidRDefault="006D5E4D" w:rsidP="006D5E4D">
            <w:pPr>
              <w:widowControl w:val="0"/>
              <w:jc w:val="center"/>
              <w:rPr>
                <w:strike/>
                <w:color w:val="FF0000"/>
                <w:sz w:val="28"/>
                <w:szCs w:val="28"/>
              </w:rPr>
            </w:pPr>
            <w:r w:rsidRPr="006D5E4D">
              <w:rPr>
                <w:color w:val="000000" w:themeColor="text1"/>
                <w:sz w:val="28"/>
                <w:szCs w:val="28"/>
                <w:lang w:val="en-US"/>
              </w:rPr>
              <w:t>34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E833F" w14:textId="70E17743" w:rsidR="006D5E4D" w:rsidRPr="006D5E4D" w:rsidRDefault="006D5E4D" w:rsidP="006D5E4D">
            <w:pPr>
              <w:widowControl w:val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6D5E4D">
              <w:rPr>
                <w:color w:val="000000" w:themeColor="text1"/>
                <w:sz w:val="28"/>
                <w:szCs w:val="28"/>
                <w:lang w:val="en-US"/>
              </w:rPr>
              <w:t>34</w:t>
            </w:r>
          </w:p>
        </w:tc>
      </w:tr>
      <w:tr w:rsidR="006D5E4D" w14:paraId="3333C9FE" w14:textId="77777777">
        <w:trPr>
          <w:jc w:val="center"/>
        </w:trPr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EB7C1" w14:textId="77777777" w:rsidR="006D5E4D" w:rsidRDefault="006D5E4D" w:rsidP="006D5E4D">
            <w:pPr>
              <w:widowControl w:val="0"/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C5316" w14:textId="483A50E0" w:rsidR="006D5E4D" w:rsidRPr="00263A49" w:rsidRDefault="006D5E4D" w:rsidP="006D5E4D">
            <w:pPr>
              <w:widowControl w:val="0"/>
              <w:jc w:val="center"/>
              <w:rPr>
                <w:strike/>
                <w:color w:val="FF0000"/>
                <w:sz w:val="28"/>
                <w:szCs w:val="28"/>
              </w:rPr>
            </w:pPr>
            <w:r w:rsidRPr="006D5E4D">
              <w:rPr>
                <w:color w:val="000000" w:themeColor="text1"/>
                <w:sz w:val="28"/>
                <w:szCs w:val="28"/>
              </w:rPr>
              <w:t>1</w:t>
            </w:r>
            <w:r w:rsidRPr="006D5E4D">
              <w:rPr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C4304" w14:textId="38A4E7DF" w:rsidR="006D5E4D" w:rsidRPr="006D5E4D" w:rsidRDefault="006D5E4D" w:rsidP="006D5E4D">
            <w:pPr>
              <w:widowControl w:val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6D5E4D">
              <w:rPr>
                <w:color w:val="000000" w:themeColor="text1"/>
                <w:sz w:val="28"/>
                <w:szCs w:val="28"/>
              </w:rPr>
              <w:t>1</w:t>
            </w:r>
            <w:r w:rsidRPr="006D5E4D">
              <w:rPr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</w:tr>
      <w:tr w:rsidR="006D5E4D" w14:paraId="205D4574" w14:textId="77777777">
        <w:trPr>
          <w:jc w:val="center"/>
        </w:trPr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8F16F" w14:textId="77777777" w:rsidR="006D5E4D" w:rsidRDefault="006D5E4D" w:rsidP="006D5E4D">
            <w:pPr>
              <w:widowControl w:val="0"/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31932" w14:textId="54787E73" w:rsidR="006D5E4D" w:rsidRDefault="006D5E4D" w:rsidP="006D5E4D">
            <w:pPr>
              <w:widowControl w:val="0"/>
              <w:jc w:val="center"/>
              <w:rPr>
                <w:sz w:val="28"/>
                <w:szCs w:val="28"/>
              </w:rPr>
            </w:pPr>
            <w:r w:rsidRPr="006D5E4D">
              <w:rPr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A8640" w14:textId="77777777" w:rsidR="006D5E4D" w:rsidRPr="006D5E4D" w:rsidRDefault="006D5E4D" w:rsidP="006D5E4D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6D5E4D">
              <w:rPr>
                <w:color w:val="000000" w:themeColor="text1"/>
                <w:sz w:val="28"/>
                <w:szCs w:val="28"/>
              </w:rPr>
              <w:t>18</w:t>
            </w:r>
          </w:p>
        </w:tc>
      </w:tr>
      <w:tr w:rsidR="006D5E4D" w14:paraId="5F37FE9A" w14:textId="77777777">
        <w:trPr>
          <w:jc w:val="center"/>
        </w:trPr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E44E3" w14:textId="77777777" w:rsidR="006D5E4D" w:rsidRDefault="006D5E4D" w:rsidP="006D5E4D">
            <w:pPr>
              <w:widowControl w:val="0"/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598D3" w14:textId="3732AC8D" w:rsidR="006D5E4D" w:rsidRPr="00263A49" w:rsidRDefault="006D5E4D" w:rsidP="006D5E4D">
            <w:pPr>
              <w:widowControl w:val="0"/>
              <w:jc w:val="center"/>
              <w:rPr>
                <w:strike/>
                <w:color w:val="FF0000"/>
                <w:sz w:val="28"/>
                <w:szCs w:val="28"/>
              </w:rPr>
            </w:pPr>
            <w:r w:rsidRPr="006D5E4D">
              <w:rPr>
                <w:color w:val="000000" w:themeColor="text1"/>
                <w:sz w:val="28"/>
                <w:szCs w:val="28"/>
              </w:rPr>
              <w:t>7</w:t>
            </w:r>
            <w:r w:rsidRPr="006D5E4D">
              <w:rPr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4A0C1" w14:textId="6791CCF7" w:rsidR="006D5E4D" w:rsidRPr="006D5E4D" w:rsidRDefault="006D5E4D" w:rsidP="006D5E4D">
            <w:pPr>
              <w:widowControl w:val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6D5E4D">
              <w:rPr>
                <w:color w:val="000000" w:themeColor="text1"/>
                <w:sz w:val="28"/>
                <w:szCs w:val="28"/>
              </w:rPr>
              <w:t>7</w:t>
            </w:r>
            <w:r w:rsidRPr="006D5E4D">
              <w:rPr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</w:tr>
      <w:tr w:rsidR="00526459" w14:paraId="131A6C15" w14:textId="77777777">
        <w:trPr>
          <w:jc w:val="center"/>
        </w:trPr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F48C5" w14:textId="77777777" w:rsidR="00526459" w:rsidRDefault="00FA31C3">
            <w:pPr>
              <w:widowControl w:val="0"/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5C6FA" w14:textId="77777777" w:rsidR="006D5E4D" w:rsidRDefault="006D5E4D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Домашнее творческое </w:t>
            </w:r>
          </w:p>
          <w:p w14:paraId="6B07537A" w14:textId="708386C2" w:rsidR="00526459" w:rsidRPr="006D5E4D" w:rsidRDefault="006D5E4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задание</w:t>
            </w:r>
            <w:r w:rsidRPr="006D5E4D">
              <w:rPr>
                <w:color w:val="FF0000"/>
                <w:sz w:val="28"/>
                <w:szCs w:val="28"/>
                <w:lang w:val="en-US"/>
              </w:rPr>
              <w:t xml:space="preserve"> </w:t>
            </w:r>
          </w:p>
        </w:tc>
      </w:tr>
      <w:tr w:rsidR="00526459" w14:paraId="36FEAC79" w14:textId="77777777">
        <w:trPr>
          <w:jc w:val="center"/>
        </w:trPr>
        <w:tc>
          <w:tcPr>
            <w:tcW w:w="5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1164D" w14:textId="77777777" w:rsidR="00526459" w:rsidRDefault="00FA31C3">
            <w:pPr>
              <w:widowControl w:val="0"/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17C69" w14:textId="77777777" w:rsidR="00526459" w:rsidRDefault="00FA31C3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Зачет </w:t>
            </w:r>
          </w:p>
        </w:tc>
      </w:tr>
    </w:tbl>
    <w:p w14:paraId="632B801C" w14:textId="77777777" w:rsidR="00526459" w:rsidRDefault="00526459">
      <w:pPr>
        <w:pStyle w:val="1"/>
        <w:tabs>
          <w:tab w:val="right" w:leader="dot" w:pos="9480"/>
        </w:tabs>
        <w:suppressAutoHyphens/>
        <w:spacing w:line="360" w:lineRule="auto"/>
        <w:ind w:left="-77"/>
        <w:jc w:val="both"/>
      </w:pPr>
    </w:p>
    <w:p w14:paraId="16DEB06E" w14:textId="77777777" w:rsidR="00526459" w:rsidRDefault="00FA31C3">
      <w:pPr>
        <w:pStyle w:val="1"/>
        <w:tabs>
          <w:tab w:val="right" w:leader="dot" w:pos="9480"/>
        </w:tabs>
        <w:suppressAutoHyphens/>
        <w:spacing w:line="360" w:lineRule="auto"/>
        <w:ind w:left="-77"/>
        <w:jc w:val="both"/>
      </w:pPr>
      <w:r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782321E8" w14:textId="77777777" w:rsidR="00526459" w:rsidRDefault="00FA31C3">
      <w:pPr>
        <w:pStyle w:val="afb"/>
        <w:suppressAutoHyphens/>
        <w:spacing w:line="276" w:lineRule="auto"/>
        <w:ind w:left="-142" w:firstLine="65"/>
      </w:pPr>
      <w:r>
        <w:rPr>
          <w:b/>
          <w:bCs/>
          <w:i/>
          <w:iCs/>
          <w:sz w:val="28"/>
          <w:szCs w:val="28"/>
        </w:rPr>
        <w:t>5.1 Содержание дисциплины</w:t>
      </w:r>
    </w:p>
    <w:p w14:paraId="76D8B917" w14:textId="0A1A48DC" w:rsidR="00526459" w:rsidRDefault="00FA31C3">
      <w:pPr>
        <w:suppressAutoHyphens/>
        <w:spacing w:line="276" w:lineRule="auto"/>
        <w:ind w:left="-142" w:firstLine="65"/>
        <w:jc w:val="both"/>
      </w:pPr>
      <w:r>
        <w:rPr>
          <w:b/>
          <w:bCs/>
          <w:sz w:val="28"/>
          <w:szCs w:val="28"/>
        </w:rPr>
        <w:t xml:space="preserve">Тема 1. </w:t>
      </w:r>
      <w:r w:rsidR="006A151C">
        <w:rPr>
          <w:b/>
          <w:bCs/>
          <w:sz w:val="28"/>
          <w:szCs w:val="28"/>
        </w:rPr>
        <w:t>Эволюция и роль с</w:t>
      </w:r>
      <w:r>
        <w:rPr>
          <w:b/>
          <w:bCs/>
          <w:sz w:val="28"/>
          <w:szCs w:val="28"/>
        </w:rPr>
        <w:t>оциальны</w:t>
      </w:r>
      <w:r w:rsidR="006A151C">
        <w:rPr>
          <w:b/>
          <w:bCs/>
          <w:sz w:val="28"/>
          <w:szCs w:val="28"/>
        </w:rPr>
        <w:t>х</w:t>
      </w:r>
      <w:r>
        <w:rPr>
          <w:b/>
          <w:bCs/>
          <w:sz w:val="28"/>
          <w:szCs w:val="28"/>
        </w:rPr>
        <w:t xml:space="preserve"> жилищны</w:t>
      </w:r>
      <w:r w:rsidR="006A151C">
        <w:rPr>
          <w:b/>
          <w:bCs/>
          <w:sz w:val="28"/>
          <w:szCs w:val="28"/>
        </w:rPr>
        <w:t>х</w:t>
      </w:r>
      <w:r>
        <w:rPr>
          <w:b/>
          <w:bCs/>
          <w:sz w:val="28"/>
          <w:szCs w:val="28"/>
        </w:rPr>
        <w:t xml:space="preserve"> программ</w:t>
      </w:r>
      <w:r w:rsidR="006A151C">
        <w:rPr>
          <w:b/>
          <w:bCs/>
          <w:sz w:val="28"/>
          <w:szCs w:val="28"/>
        </w:rPr>
        <w:t xml:space="preserve"> в РФ</w:t>
      </w:r>
    </w:p>
    <w:p w14:paraId="73419246" w14:textId="31E3638B" w:rsidR="00526459" w:rsidRDefault="006A151C">
      <w:pPr>
        <w:pStyle w:val="afb"/>
        <w:suppressAutoHyphens/>
        <w:spacing w:line="312" w:lineRule="auto"/>
        <w:ind w:left="0" w:right="-428" w:hanging="77"/>
      </w:pPr>
      <w:r>
        <w:rPr>
          <w:sz w:val="28"/>
          <w:szCs w:val="28"/>
        </w:rPr>
        <w:lastRenderedPageBreak/>
        <w:t>Эволюция развития жилищных программ: начиная с советского периода и ситуация с развитием жилищных программ в современной России.</w:t>
      </w:r>
      <w:r w:rsidR="00FA31C3">
        <w:rPr>
          <w:sz w:val="28"/>
          <w:szCs w:val="28"/>
        </w:rPr>
        <w:t xml:space="preserve"> Виды жилищных программ и жилищного финансирования в Российской Федерации. Виды и классификация жилья в Российской федерации.</w:t>
      </w:r>
    </w:p>
    <w:p w14:paraId="45AC1626" w14:textId="7B6EA33C" w:rsidR="00526459" w:rsidRDefault="00FA31C3" w:rsidP="006A151C">
      <w:pPr>
        <w:pStyle w:val="afb"/>
        <w:suppressAutoHyphens/>
        <w:spacing w:line="312" w:lineRule="auto"/>
        <w:ind w:left="0" w:right="-428" w:hanging="77"/>
      </w:pPr>
      <w:r>
        <w:rPr>
          <w:sz w:val="28"/>
          <w:szCs w:val="28"/>
        </w:rPr>
        <w:t xml:space="preserve"> Социальные жилищные программы, виды социальных жилищных программ, категории населения, имеющие право на участие в социальных жилищных программах, роль государства в реализации социальных жилищных программ.</w:t>
      </w:r>
    </w:p>
    <w:p w14:paraId="75DA8991" w14:textId="77777777" w:rsidR="00526459" w:rsidRDefault="00FA31C3">
      <w:pPr>
        <w:pStyle w:val="afb"/>
        <w:suppressAutoHyphens/>
        <w:spacing w:line="312" w:lineRule="auto"/>
        <w:ind w:left="-142" w:firstLine="0"/>
      </w:pPr>
      <w:r>
        <w:rPr>
          <w:sz w:val="28"/>
          <w:szCs w:val="28"/>
        </w:rPr>
        <w:t>Использование средств Федерального бюджета и бюджетов субъектов Российской Федерации при реализации социальных жилищных программ. Виды государственной поддержки при реализации социальных жилищных программ.</w:t>
      </w:r>
    </w:p>
    <w:p w14:paraId="5BDC70BE" w14:textId="66F8D025" w:rsidR="00526459" w:rsidRDefault="00FA31C3">
      <w:pPr>
        <w:pStyle w:val="afb"/>
        <w:suppressAutoHyphens/>
        <w:spacing w:line="312" w:lineRule="auto"/>
        <w:ind w:left="-142" w:firstLine="65"/>
      </w:pPr>
      <w:r>
        <w:rPr>
          <w:sz w:val="28"/>
          <w:szCs w:val="28"/>
        </w:rPr>
        <w:t xml:space="preserve">Роль социальных жилищных программ в развитии </w:t>
      </w:r>
      <w:r w:rsidR="006A151C">
        <w:rPr>
          <w:sz w:val="28"/>
          <w:szCs w:val="28"/>
        </w:rPr>
        <w:t xml:space="preserve">городских агломераций и </w:t>
      </w:r>
      <w:r>
        <w:rPr>
          <w:sz w:val="28"/>
          <w:szCs w:val="28"/>
        </w:rPr>
        <w:t>сельских территорий.</w:t>
      </w:r>
    </w:p>
    <w:p w14:paraId="32DE069C" w14:textId="77777777" w:rsidR="00526459" w:rsidRDefault="00FA31C3">
      <w:pPr>
        <w:pStyle w:val="afb"/>
        <w:suppressAutoHyphens/>
        <w:spacing w:line="312" w:lineRule="auto"/>
        <w:ind w:left="-142" w:firstLine="65"/>
      </w:pPr>
      <w:r>
        <w:rPr>
          <w:sz w:val="28"/>
          <w:szCs w:val="28"/>
        </w:rPr>
        <w:t>Социальный наем жилья и аренда – один из способов решения жилищных проблем.</w:t>
      </w:r>
    </w:p>
    <w:p w14:paraId="0AB0637F" w14:textId="77777777" w:rsidR="00526459" w:rsidRDefault="00FA31C3">
      <w:pPr>
        <w:pStyle w:val="afb"/>
        <w:suppressAutoHyphens/>
        <w:spacing w:line="312" w:lineRule="auto"/>
        <w:ind w:left="-142" w:firstLine="65"/>
      </w:pPr>
      <w:r>
        <w:rPr>
          <w:sz w:val="28"/>
          <w:szCs w:val="28"/>
        </w:rPr>
        <w:t>Нормативно-правовая база в реализации социальных жилищных программ.</w:t>
      </w:r>
    </w:p>
    <w:p w14:paraId="2BE5A3EE" w14:textId="77777777" w:rsidR="00526459" w:rsidRDefault="00526459">
      <w:pPr>
        <w:pStyle w:val="afb"/>
        <w:suppressAutoHyphens/>
        <w:spacing w:line="312" w:lineRule="auto"/>
        <w:ind w:left="-142" w:firstLine="65"/>
        <w:rPr>
          <w:sz w:val="28"/>
          <w:szCs w:val="28"/>
        </w:rPr>
      </w:pPr>
    </w:p>
    <w:p w14:paraId="23CE9C0F" w14:textId="1559896E" w:rsidR="00526459" w:rsidRDefault="00FA31C3">
      <w:pPr>
        <w:pStyle w:val="afb"/>
        <w:suppressAutoHyphens/>
        <w:spacing w:line="276" w:lineRule="auto"/>
        <w:ind w:left="-142" w:firstLine="65"/>
      </w:pPr>
      <w:r>
        <w:rPr>
          <w:b/>
          <w:bCs/>
          <w:sz w:val="28"/>
          <w:szCs w:val="28"/>
        </w:rPr>
        <w:t xml:space="preserve">Тема 2. Ипотечное жилищное кредитование </w:t>
      </w:r>
      <w:r w:rsidR="006A151C">
        <w:rPr>
          <w:b/>
          <w:bCs/>
          <w:sz w:val="28"/>
          <w:szCs w:val="28"/>
        </w:rPr>
        <w:t>как инструмент</w:t>
      </w:r>
      <w:r>
        <w:rPr>
          <w:b/>
          <w:bCs/>
          <w:sz w:val="28"/>
          <w:szCs w:val="28"/>
        </w:rPr>
        <w:t xml:space="preserve"> реализации социальных жилищных программ.</w:t>
      </w:r>
    </w:p>
    <w:p w14:paraId="4845A093" w14:textId="77777777" w:rsidR="00526459" w:rsidRDefault="00FA31C3">
      <w:pPr>
        <w:pStyle w:val="afb"/>
        <w:suppressAutoHyphens/>
        <w:spacing w:line="276" w:lineRule="auto"/>
        <w:ind w:left="-142" w:firstLine="65"/>
      </w:pPr>
      <w:r>
        <w:rPr>
          <w:bCs/>
          <w:sz w:val="28"/>
          <w:szCs w:val="28"/>
        </w:rPr>
        <w:t xml:space="preserve">Социальные жилищные программы с использованием механизма ипотечного жилищного кредитования. Организационно-правовая база применения механизмов ипотечного жилищного кредитования при реализации социальных жилищных программ. Социальные жилищные программы: «Льготная ипотека на новостройки», «Сельская ипотека», «Дальневосточная ипотека», «Земский доктор», «Земский фельдшер», «Земский учитель», «Материнский (семейный) капитал», «Социальная выплата на улучшение жилищных условий в рамках комплексного развития сельских территорий», «Молодая семья (в </w:t>
      </w:r>
      <w:proofErr w:type="spellStart"/>
      <w:r>
        <w:rPr>
          <w:bCs/>
          <w:sz w:val="28"/>
          <w:szCs w:val="28"/>
        </w:rPr>
        <w:t>т.ч</w:t>
      </w:r>
      <w:proofErr w:type="spellEnd"/>
      <w:r>
        <w:rPr>
          <w:bCs/>
          <w:sz w:val="28"/>
          <w:szCs w:val="28"/>
        </w:rPr>
        <w:t>. на погашение ипотеки)», «Дальневосточный гектар», «Программа переселения из ветхого и аварийного жилья», «Обеспечение жильем ветеранов боевых действий (ветеранов ВОВ)», «Обеспечение жильем инвалидов и семей, имеющих детей-инвалидов», «Программа реновации», «Жилье для детей-сирот», «Жилье по договорам социального найма». Роль государства, федерального и местных бюджетов при реализации социальных жилищных программ с использованием механизма ипотечного жилищного кредитования.</w:t>
      </w:r>
    </w:p>
    <w:p w14:paraId="322DF8ED" w14:textId="77777777" w:rsidR="00526459" w:rsidRDefault="00FA31C3">
      <w:pPr>
        <w:pStyle w:val="afb"/>
        <w:suppressAutoHyphens/>
        <w:spacing w:line="276" w:lineRule="auto"/>
        <w:ind w:left="-142" w:firstLine="65"/>
      </w:pPr>
      <w:r>
        <w:rPr>
          <w:sz w:val="28"/>
          <w:szCs w:val="28"/>
        </w:rPr>
        <w:lastRenderedPageBreak/>
        <w:t xml:space="preserve"> Роль и место института развития ипотечной деятельности – АО ДОМ.РФ (АИЖК) в реализации социальных жилищных программ. </w:t>
      </w:r>
    </w:p>
    <w:p w14:paraId="28B3678D" w14:textId="77777777" w:rsidR="00526459" w:rsidRDefault="00FA31C3">
      <w:pPr>
        <w:pStyle w:val="afb"/>
        <w:suppressAutoHyphens/>
        <w:spacing w:line="276" w:lineRule="auto"/>
        <w:ind w:left="-142" w:firstLine="65"/>
      </w:pPr>
      <w:r>
        <w:rPr>
          <w:sz w:val="28"/>
          <w:szCs w:val="28"/>
        </w:rPr>
        <w:t>Механизм реструктуризации ипотечных кредитов как один из методов социальной поддержки.</w:t>
      </w:r>
    </w:p>
    <w:p w14:paraId="059862B2" w14:textId="77777777" w:rsidR="00526459" w:rsidRDefault="00526459">
      <w:pPr>
        <w:pStyle w:val="afb"/>
        <w:suppressAutoHyphens/>
        <w:spacing w:line="276" w:lineRule="auto"/>
        <w:ind w:left="-142" w:firstLine="65"/>
        <w:rPr>
          <w:sz w:val="28"/>
          <w:szCs w:val="28"/>
        </w:rPr>
      </w:pPr>
    </w:p>
    <w:p w14:paraId="420EEB4E" w14:textId="77777777" w:rsidR="00526459" w:rsidRDefault="00FA31C3">
      <w:pPr>
        <w:pStyle w:val="afb"/>
        <w:suppressAutoHyphens/>
        <w:spacing w:line="276" w:lineRule="auto"/>
        <w:ind w:left="-142" w:firstLine="65"/>
      </w:pPr>
      <w:r>
        <w:rPr>
          <w:b/>
          <w:sz w:val="28"/>
          <w:szCs w:val="28"/>
        </w:rPr>
        <w:t>Тема 3.  Поддержка дольщиков и заемщиков, попавших в сложную жизненную ситуацию.</w:t>
      </w:r>
    </w:p>
    <w:p w14:paraId="5165E25B" w14:textId="77777777" w:rsidR="00526459" w:rsidRDefault="00FA31C3">
      <w:pPr>
        <w:pStyle w:val="afb"/>
        <w:suppressAutoHyphens/>
        <w:spacing w:line="276" w:lineRule="auto"/>
        <w:ind w:left="-142" w:firstLine="65"/>
      </w:pPr>
      <w:r>
        <w:rPr>
          <w:sz w:val="28"/>
          <w:szCs w:val="28"/>
        </w:rPr>
        <w:t>Понятие, виды и классификация сложных жизненных ситуаций</w:t>
      </w:r>
    </w:p>
    <w:p w14:paraId="4CA9A0CA" w14:textId="40FB0784" w:rsidR="00526459" w:rsidRDefault="00FA31C3">
      <w:pPr>
        <w:pStyle w:val="afb"/>
        <w:suppressAutoHyphens/>
        <w:spacing w:line="276" w:lineRule="auto"/>
        <w:ind w:left="-142" w:firstLine="65"/>
      </w:pPr>
      <w:r>
        <w:rPr>
          <w:sz w:val="28"/>
          <w:szCs w:val="28"/>
        </w:rPr>
        <w:t>Механизмы поддержки в Российской федерации дольщиков и заемщиков, попавших в сложную жизненную ситуацию</w:t>
      </w:r>
      <w:r w:rsidR="006A151C" w:rsidRPr="006A151C">
        <w:rPr>
          <w:sz w:val="28"/>
          <w:szCs w:val="28"/>
        </w:rPr>
        <w:t xml:space="preserve"> </w:t>
      </w:r>
      <w:r w:rsidR="006A151C">
        <w:rPr>
          <w:sz w:val="28"/>
          <w:szCs w:val="28"/>
        </w:rPr>
        <w:t>в настоящий период</w:t>
      </w:r>
      <w:r>
        <w:rPr>
          <w:sz w:val="28"/>
          <w:szCs w:val="28"/>
        </w:rPr>
        <w:t>.</w:t>
      </w:r>
    </w:p>
    <w:p w14:paraId="228A3628" w14:textId="77777777" w:rsidR="00526459" w:rsidRDefault="00FA31C3">
      <w:pPr>
        <w:pStyle w:val="afb"/>
        <w:suppressAutoHyphens/>
        <w:spacing w:line="276" w:lineRule="auto"/>
        <w:ind w:left="-142" w:firstLine="65"/>
      </w:pPr>
      <w:r>
        <w:rPr>
          <w:sz w:val="28"/>
          <w:szCs w:val="28"/>
        </w:rPr>
        <w:t>Понятие и законодательное закрепление «ипотечных каникул».</w:t>
      </w:r>
    </w:p>
    <w:p w14:paraId="2E4C38DC" w14:textId="6D03DDFB" w:rsidR="00526459" w:rsidRDefault="00FA31C3" w:rsidP="006A151C">
      <w:pPr>
        <w:pStyle w:val="afb"/>
        <w:suppressAutoHyphens/>
        <w:spacing w:line="276" w:lineRule="auto"/>
        <w:ind w:left="-142" w:firstLine="65"/>
      </w:pPr>
      <w:r>
        <w:rPr>
          <w:sz w:val="28"/>
          <w:szCs w:val="28"/>
        </w:rPr>
        <w:t>Деятельность АО ДОМ.РФ и ее дочерних организаций по поддержке и решению проблем дольщиков и заемщиков, попавших в сложную жизненную ситуацию. Фонд защиты прав дольщиков и использование механизмов ЕИСЖЗ для снижения рисков участия в строительстве жилья</w:t>
      </w:r>
      <w:r w:rsidR="006A151C">
        <w:rPr>
          <w:sz w:val="28"/>
          <w:szCs w:val="28"/>
        </w:rPr>
        <w:t xml:space="preserve">. </w:t>
      </w:r>
      <w:r w:rsidRPr="006A151C">
        <w:rPr>
          <w:sz w:val="28"/>
          <w:szCs w:val="28"/>
        </w:rPr>
        <w:t xml:space="preserve">Организация деятельности </w:t>
      </w:r>
      <w:r w:rsidR="006A151C">
        <w:rPr>
          <w:sz w:val="28"/>
          <w:szCs w:val="28"/>
        </w:rPr>
        <w:t xml:space="preserve">государства и банковской системы РФ </w:t>
      </w:r>
      <w:r w:rsidRPr="006A151C">
        <w:rPr>
          <w:sz w:val="28"/>
          <w:szCs w:val="28"/>
        </w:rPr>
        <w:t>по реструктуризации ранее выданных ипотечных займов.</w:t>
      </w:r>
    </w:p>
    <w:p w14:paraId="3D2E172E" w14:textId="77777777" w:rsidR="00526459" w:rsidRDefault="00526459">
      <w:pPr>
        <w:pStyle w:val="afb"/>
        <w:suppressAutoHyphens/>
        <w:spacing w:line="312" w:lineRule="auto"/>
        <w:ind w:left="-142" w:firstLine="65"/>
        <w:rPr>
          <w:sz w:val="28"/>
          <w:szCs w:val="28"/>
        </w:rPr>
      </w:pPr>
    </w:p>
    <w:p w14:paraId="2C3C0F96" w14:textId="77777777" w:rsidR="00526459" w:rsidRDefault="00FA31C3">
      <w:pPr>
        <w:pStyle w:val="13"/>
        <w:suppressAutoHyphens/>
        <w:spacing w:line="276" w:lineRule="auto"/>
        <w:ind w:left="-142" w:firstLine="65"/>
        <w:jc w:val="both"/>
      </w:pPr>
      <w:r>
        <w:t>Тема 4.</w:t>
      </w:r>
      <w:r>
        <w:tab/>
        <w:t>Зарубежная практика реализации социальных жилищных программ.</w:t>
      </w:r>
    </w:p>
    <w:p w14:paraId="172EB919" w14:textId="77777777" w:rsidR="00526459" w:rsidRDefault="00FA31C3">
      <w:pPr>
        <w:pStyle w:val="afb"/>
        <w:suppressAutoHyphens/>
        <w:ind w:left="-142" w:firstLine="65"/>
      </w:pPr>
      <w:r>
        <w:rPr>
          <w:sz w:val="28"/>
          <w:szCs w:val="28"/>
        </w:rPr>
        <w:t>Виды жилищных программ в различных странах мира. Категории населения, имеющие право на участие в зарубежных социальных жилищных программах. Меры поддержки со стороны государства.    Участие государства и бюджетов разных уровней в механизмах реализации социальных жилищных программ. Роль ипотечного кредитования в реализации социальных жилищных программ за рубежом. Роль и практика реализации социальных жилищных программ социального найма и арендного жилья как одного из инструментов решения жилищных проблем в странах Западной Европы и США.</w:t>
      </w:r>
    </w:p>
    <w:p w14:paraId="767FB21F" w14:textId="77777777" w:rsidR="00526459" w:rsidRDefault="00FA31C3">
      <w:pPr>
        <w:pStyle w:val="afb"/>
        <w:suppressAutoHyphens/>
        <w:ind w:left="786" w:firstLine="0"/>
      </w:pPr>
      <w:r>
        <w:t xml:space="preserve">  </w:t>
      </w:r>
    </w:p>
    <w:p w14:paraId="1BE13863" w14:textId="77777777" w:rsidR="00526459" w:rsidRDefault="00526459">
      <w:pPr>
        <w:pStyle w:val="afb"/>
        <w:suppressAutoHyphens/>
        <w:spacing w:line="276" w:lineRule="auto"/>
        <w:ind w:left="786" w:firstLine="0"/>
        <w:rPr>
          <w:b/>
          <w:bCs/>
          <w:sz w:val="16"/>
          <w:szCs w:val="16"/>
        </w:rPr>
      </w:pPr>
    </w:p>
    <w:p w14:paraId="2A3D01D0" w14:textId="794DD207" w:rsidR="00263A49" w:rsidRPr="00263A49" w:rsidRDefault="00FA31C3" w:rsidP="000A0383">
      <w:pPr>
        <w:pStyle w:val="afb"/>
        <w:numPr>
          <w:ilvl w:val="1"/>
          <w:numId w:val="2"/>
        </w:numPr>
        <w:suppressAutoHyphens/>
        <w:rPr>
          <w:b/>
          <w:bCs/>
          <w:iCs/>
          <w:color w:val="FF0000"/>
          <w:sz w:val="28"/>
          <w:szCs w:val="28"/>
        </w:rPr>
      </w:pPr>
      <w:r w:rsidRPr="00263A49">
        <w:rPr>
          <w:b/>
          <w:bCs/>
          <w:iCs/>
          <w:sz w:val="28"/>
          <w:szCs w:val="28"/>
        </w:rPr>
        <w:t xml:space="preserve"> Учебно- тематический план </w:t>
      </w:r>
    </w:p>
    <w:p w14:paraId="017B45DC" w14:textId="2E2CFD1A" w:rsidR="00526459" w:rsidRDefault="00526459" w:rsidP="006A151C">
      <w:pPr>
        <w:suppressAutoHyphens/>
      </w:pPr>
    </w:p>
    <w:p w14:paraId="23DF2D99" w14:textId="59498DB6" w:rsidR="006A151C" w:rsidRPr="005453A1" w:rsidRDefault="000A0383" w:rsidP="000A0383">
      <w:pPr>
        <w:suppressAutoHyphens/>
        <w:jc w:val="right"/>
      </w:pPr>
      <w:r w:rsidRPr="005453A1">
        <w:t>Таблица 2</w:t>
      </w: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855"/>
        <w:gridCol w:w="997"/>
        <w:gridCol w:w="997"/>
        <w:gridCol w:w="1392"/>
        <w:gridCol w:w="1160"/>
        <w:gridCol w:w="1272"/>
      </w:tblGrid>
      <w:tr w:rsidR="005F23D8" w:rsidRPr="005532E3" w14:paraId="7BA3AAF3" w14:textId="77777777" w:rsidTr="000A0383">
        <w:tc>
          <w:tcPr>
            <w:tcW w:w="221" w:type="pct"/>
            <w:vMerge w:val="restart"/>
            <w:shd w:val="clear" w:color="auto" w:fill="auto"/>
          </w:tcPr>
          <w:p w14:paraId="2A541940" w14:textId="77777777" w:rsidR="006A151C" w:rsidRPr="005453A1" w:rsidRDefault="006A151C" w:rsidP="000A0383">
            <w:pPr>
              <w:tabs>
                <w:tab w:val="right" w:pos="851"/>
              </w:tabs>
              <w:ind w:firstLine="709"/>
              <w:jc w:val="both"/>
            </w:pPr>
            <w:r w:rsidRPr="005453A1">
              <w:t>№</w:t>
            </w:r>
          </w:p>
          <w:p w14:paraId="77598051" w14:textId="77777777" w:rsidR="006A151C" w:rsidRPr="005453A1" w:rsidRDefault="006A151C" w:rsidP="000A0383">
            <w:pPr>
              <w:tabs>
                <w:tab w:val="right" w:pos="851"/>
              </w:tabs>
              <w:ind w:firstLine="709"/>
              <w:jc w:val="both"/>
            </w:pPr>
            <w:proofErr w:type="spellStart"/>
            <w:r w:rsidRPr="005453A1">
              <w:t>пп</w:t>
            </w:r>
            <w:proofErr w:type="spellEnd"/>
            <w:r w:rsidRPr="005453A1">
              <w:t>/п</w:t>
            </w:r>
          </w:p>
        </w:tc>
        <w:tc>
          <w:tcPr>
            <w:tcW w:w="1212" w:type="pct"/>
            <w:vMerge w:val="restart"/>
            <w:shd w:val="clear" w:color="auto" w:fill="auto"/>
          </w:tcPr>
          <w:p w14:paraId="3F9C9BFC" w14:textId="77777777" w:rsidR="006A151C" w:rsidRPr="005453A1" w:rsidRDefault="006A151C" w:rsidP="000A0383">
            <w:pPr>
              <w:tabs>
                <w:tab w:val="right" w:pos="851"/>
              </w:tabs>
              <w:jc w:val="both"/>
              <w:rPr>
                <w:b/>
                <w:sz w:val="22"/>
                <w:szCs w:val="22"/>
              </w:rPr>
            </w:pPr>
            <w:r w:rsidRPr="005453A1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2886" w:type="pct"/>
            <w:gridSpan w:val="5"/>
          </w:tcPr>
          <w:p w14:paraId="7618F66C" w14:textId="77777777" w:rsidR="006A151C" w:rsidRPr="005453A1" w:rsidRDefault="006A151C" w:rsidP="000A0383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 w:rsidRPr="005453A1">
              <w:rPr>
                <w:b/>
              </w:rPr>
              <w:t>Трудоемкость в часах</w:t>
            </w:r>
          </w:p>
        </w:tc>
        <w:tc>
          <w:tcPr>
            <w:tcW w:w="681" w:type="pct"/>
            <w:shd w:val="clear" w:color="auto" w:fill="auto"/>
          </w:tcPr>
          <w:p w14:paraId="36B2924F" w14:textId="77777777" w:rsidR="006A151C" w:rsidRPr="005F23D8" w:rsidRDefault="006A151C" w:rsidP="000A0383">
            <w:pPr>
              <w:tabs>
                <w:tab w:val="right" w:pos="851"/>
              </w:tabs>
              <w:jc w:val="both"/>
              <w:rPr>
                <w:b/>
              </w:rPr>
            </w:pPr>
            <w:r w:rsidRPr="005453A1">
              <w:rPr>
                <w:b/>
              </w:rPr>
              <w:t>Формы текущего контроля успеваемости</w:t>
            </w:r>
          </w:p>
        </w:tc>
      </w:tr>
      <w:tr w:rsidR="005F23D8" w:rsidRPr="005532E3" w14:paraId="77FF1688" w14:textId="77777777" w:rsidTr="000A0383">
        <w:tc>
          <w:tcPr>
            <w:tcW w:w="221" w:type="pct"/>
            <w:vMerge/>
            <w:shd w:val="clear" w:color="auto" w:fill="auto"/>
          </w:tcPr>
          <w:p w14:paraId="50E22CB4" w14:textId="77777777" w:rsidR="006A151C" w:rsidRPr="005532E3" w:rsidRDefault="006A151C" w:rsidP="000A0383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212" w:type="pct"/>
            <w:vMerge/>
            <w:shd w:val="clear" w:color="auto" w:fill="auto"/>
          </w:tcPr>
          <w:p w14:paraId="0FD9DC1F" w14:textId="77777777" w:rsidR="006A151C" w:rsidRPr="005F23D8" w:rsidRDefault="006A151C" w:rsidP="000A0383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</w:p>
        </w:tc>
        <w:tc>
          <w:tcPr>
            <w:tcW w:w="457" w:type="pct"/>
            <w:vMerge w:val="restart"/>
            <w:shd w:val="clear" w:color="auto" w:fill="auto"/>
          </w:tcPr>
          <w:p w14:paraId="33DE45DD" w14:textId="77777777" w:rsidR="006A151C" w:rsidRPr="005F23D8" w:rsidRDefault="006A151C" w:rsidP="000A0383">
            <w:pPr>
              <w:tabs>
                <w:tab w:val="right" w:pos="851"/>
              </w:tabs>
              <w:jc w:val="both"/>
              <w:rPr>
                <w:b/>
              </w:rPr>
            </w:pPr>
            <w:r w:rsidRPr="005F23D8">
              <w:rPr>
                <w:b/>
              </w:rPr>
              <w:t>Всего</w:t>
            </w:r>
          </w:p>
        </w:tc>
        <w:tc>
          <w:tcPr>
            <w:tcW w:w="1809" w:type="pct"/>
            <w:gridSpan w:val="3"/>
            <w:shd w:val="clear" w:color="auto" w:fill="auto"/>
          </w:tcPr>
          <w:p w14:paraId="712AF664" w14:textId="77777777" w:rsidR="006A151C" w:rsidRPr="005F23D8" w:rsidRDefault="006A151C" w:rsidP="000A0383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 w:rsidRPr="005F23D8">
              <w:rPr>
                <w:b/>
              </w:rPr>
              <w:t>Контактная работа - Аудиторная работа</w:t>
            </w:r>
          </w:p>
        </w:tc>
        <w:tc>
          <w:tcPr>
            <w:tcW w:w="620" w:type="pct"/>
            <w:shd w:val="clear" w:color="auto" w:fill="auto"/>
          </w:tcPr>
          <w:p w14:paraId="183B42A2" w14:textId="77777777" w:rsidR="006A151C" w:rsidRPr="005F23D8" w:rsidRDefault="006A151C" w:rsidP="000A0383">
            <w:pPr>
              <w:tabs>
                <w:tab w:val="right" w:pos="851"/>
              </w:tabs>
              <w:jc w:val="both"/>
              <w:rPr>
                <w:b/>
              </w:rPr>
            </w:pPr>
            <w:r w:rsidRPr="005F23D8">
              <w:rPr>
                <w:b/>
              </w:rPr>
              <w:t>Самостоятельная работа</w:t>
            </w:r>
          </w:p>
        </w:tc>
        <w:tc>
          <w:tcPr>
            <w:tcW w:w="681" w:type="pct"/>
            <w:shd w:val="clear" w:color="auto" w:fill="auto"/>
          </w:tcPr>
          <w:p w14:paraId="3477EE56" w14:textId="77777777" w:rsidR="006A151C" w:rsidRPr="005F23D8" w:rsidRDefault="006A151C" w:rsidP="000A0383">
            <w:pPr>
              <w:tabs>
                <w:tab w:val="right" w:pos="851"/>
              </w:tabs>
              <w:jc w:val="both"/>
              <w:rPr>
                <w:b/>
              </w:rPr>
            </w:pPr>
          </w:p>
        </w:tc>
      </w:tr>
      <w:tr w:rsidR="005F23D8" w:rsidRPr="005532E3" w14:paraId="6A387BC7" w14:textId="77777777" w:rsidTr="000A0383">
        <w:trPr>
          <w:trHeight w:val="730"/>
        </w:trPr>
        <w:tc>
          <w:tcPr>
            <w:tcW w:w="221" w:type="pct"/>
            <w:vMerge/>
            <w:shd w:val="clear" w:color="auto" w:fill="auto"/>
          </w:tcPr>
          <w:p w14:paraId="10104F94" w14:textId="77777777" w:rsidR="006A151C" w:rsidRPr="005532E3" w:rsidRDefault="006A151C" w:rsidP="000A0383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212" w:type="pct"/>
            <w:vMerge/>
            <w:shd w:val="clear" w:color="auto" w:fill="auto"/>
          </w:tcPr>
          <w:p w14:paraId="5CC99118" w14:textId="77777777" w:rsidR="006A151C" w:rsidRPr="005532E3" w:rsidRDefault="006A151C" w:rsidP="000A0383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457" w:type="pct"/>
            <w:vMerge/>
            <w:shd w:val="clear" w:color="auto" w:fill="auto"/>
          </w:tcPr>
          <w:p w14:paraId="3BD025A1" w14:textId="77777777" w:rsidR="006A151C" w:rsidRPr="005532E3" w:rsidRDefault="006A151C" w:rsidP="000A0383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533" w:type="pct"/>
            <w:shd w:val="clear" w:color="auto" w:fill="auto"/>
          </w:tcPr>
          <w:p w14:paraId="3B405825" w14:textId="77777777" w:rsidR="006A151C" w:rsidRPr="005532E3" w:rsidRDefault="006A151C" w:rsidP="000A0383">
            <w:pPr>
              <w:tabs>
                <w:tab w:val="right" w:pos="851"/>
              </w:tabs>
              <w:jc w:val="both"/>
            </w:pPr>
            <w:r w:rsidRPr="005532E3">
              <w:t xml:space="preserve">Общая, в </w:t>
            </w:r>
            <w:proofErr w:type="spellStart"/>
            <w:r w:rsidRPr="005532E3">
              <w:t>т.ч</w:t>
            </w:r>
            <w:proofErr w:type="spellEnd"/>
            <w:r w:rsidRPr="005532E3">
              <w:t>.:</w:t>
            </w:r>
          </w:p>
        </w:tc>
        <w:tc>
          <w:tcPr>
            <w:tcW w:w="533" w:type="pct"/>
            <w:shd w:val="clear" w:color="auto" w:fill="auto"/>
          </w:tcPr>
          <w:p w14:paraId="2E82684C" w14:textId="77777777" w:rsidR="006A151C" w:rsidRPr="005532E3" w:rsidRDefault="006A151C" w:rsidP="000A0383">
            <w:pPr>
              <w:tabs>
                <w:tab w:val="right" w:pos="851"/>
              </w:tabs>
              <w:jc w:val="both"/>
            </w:pPr>
            <w:r w:rsidRPr="005532E3">
              <w:t>Лекции</w:t>
            </w:r>
          </w:p>
        </w:tc>
        <w:tc>
          <w:tcPr>
            <w:tcW w:w="744" w:type="pct"/>
            <w:shd w:val="clear" w:color="auto" w:fill="auto"/>
          </w:tcPr>
          <w:p w14:paraId="6C34C055" w14:textId="006033BB" w:rsidR="006A151C" w:rsidRPr="005F23D8" w:rsidRDefault="006A151C" w:rsidP="000A0383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1352B4"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620" w:type="pct"/>
            <w:shd w:val="clear" w:color="auto" w:fill="auto"/>
          </w:tcPr>
          <w:p w14:paraId="3EC35BD0" w14:textId="77777777" w:rsidR="006A151C" w:rsidRPr="005532E3" w:rsidRDefault="006A151C" w:rsidP="000A0383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681" w:type="pct"/>
            <w:shd w:val="clear" w:color="auto" w:fill="auto"/>
          </w:tcPr>
          <w:p w14:paraId="67A619CB" w14:textId="77777777" w:rsidR="006A151C" w:rsidRPr="005532E3" w:rsidRDefault="006A151C" w:rsidP="000A0383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5F23D8" w:rsidRPr="005532E3" w14:paraId="49B87686" w14:textId="77777777" w:rsidTr="000A0383">
        <w:tc>
          <w:tcPr>
            <w:tcW w:w="221" w:type="pct"/>
            <w:shd w:val="clear" w:color="auto" w:fill="auto"/>
            <w:vAlign w:val="center"/>
          </w:tcPr>
          <w:p w14:paraId="13F164E0" w14:textId="3D0A9112" w:rsidR="005F23D8" w:rsidRPr="005532E3" w:rsidRDefault="005F23D8" w:rsidP="005F23D8">
            <w:pPr>
              <w:tabs>
                <w:tab w:val="right" w:pos="851"/>
              </w:tabs>
              <w:jc w:val="center"/>
            </w:pPr>
            <w:r w:rsidRPr="005532E3">
              <w:t>1</w:t>
            </w:r>
            <w:r>
              <w:t>.</w:t>
            </w:r>
          </w:p>
        </w:tc>
        <w:tc>
          <w:tcPr>
            <w:tcW w:w="1212" w:type="pct"/>
            <w:shd w:val="clear" w:color="auto" w:fill="auto"/>
          </w:tcPr>
          <w:p w14:paraId="2EB7A836" w14:textId="226E32D3" w:rsidR="005F23D8" w:rsidRPr="005532E3" w:rsidRDefault="005F23D8" w:rsidP="005F23D8">
            <w:pPr>
              <w:tabs>
                <w:tab w:val="right" w:pos="851"/>
              </w:tabs>
              <w:jc w:val="both"/>
            </w:pPr>
            <w:r w:rsidRPr="006A151C">
              <w:t>Эволюция и роль социальных жилищных программ в РФ</w:t>
            </w:r>
            <w:r w:rsidR="00C36DB8">
              <w:t>.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56BCFA5B" w14:textId="1CA744F8" w:rsidR="005F23D8" w:rsidRPr="005F23D8" w:rsidRDefault="005F23D8" w:rsidP="005F23D8">
            <w:pPr>
              <w:tabs>
                <w:tab w:val="right" w:pos="851"/>
              </w:tabs>
              <w:jc w:val="center"/>
            </w:pPr>
            <w:r w:rsidRPr="005F23D8">
              <w:rPr>
                <w:color w:val="000000"/>
              </w:rPr>
              <w:t>48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2ADD4DA0" w14:textId="580D98C3" w:rsidR="005F23D8" w:rsidRPr="005F23D8" w:rsidRDefault="005F23D8" w:rsidP="005F23D8">
            <w:pPr>
              <w:tabs>
                <w:tab w:val="right" w:pos="851"/>
              </w:tabs>
              <w:jc w:val="center"/>
            </w:pPr>
            <w:r w:rsidRPr="005F23D8">
              <w:rPr>
                <w:color w:val="000000"/>
              </w:rPr>
              <w:t>16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06F7C16E" w14:textId="1CAA534C" w:rsidR="005F23D8" w:rsidRPr="005F23D8" w:rsidRDefault="005F23D8" w:rsidP="005F23D8">
            <w:pPr>
              <w:tabs>
                <w:tab w:val="right" w:pos="851"/>
              </w:tabs>
              <w:jc w:val="center"/>
            </w:pPr>
            <w:r w:rsidRPr="005F23D8">
              <w:rPr>
                <w:color w:val="000000"/>
              </w:rPr>
              <w:t>8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9C44551" w14:textId="4D4A5803" w:rsidR="005F23D8" w:rsidRPr="005F23D8" w:rsidRDefault="005F23D8" w:rsidP="005F23D8">
            <w:pPr>
              <w:tabs>
                <w:tab w:val="right" w:pos="851"/>
              </w:tabs>
              <w:jc w:val="center"/>
            </w:pPr>
            <w:r w:rsidRPr="005F23D8">
              <w:rPr>
                <w:color w:val="000000"/>
              </w:rPr>
              <w:t>8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9A422A6" w14:textId="381F36EB" w:rsidR="005F23D8" w:rsidRPr="005F23D8" w:rsidRDefault="005F23D8" w:rsidP="005F23D8">
            <w:pPr>
              <w:tabs>
                <w:tab w:val="right" w:pos="851"/>
              </w:tabs>
              <w:jc w:val="center"/>
            </w:pPr>
            <w:r w:rsidRPr="005F23D8">
              <w:rPr>
                <w:color w:val="000000"/>
              </w:rPr>
              <w:t>32</w:t>
            </w:r>
          </w:p>
        </w:tc>
        <w:tc>
          <w:tcPr>
            <w:tcW w:w="681" w:type="pct"/>
            <w:shd w:val="clear" w:color="auto" w:fill="auto"/>
          </w:tcPr>
          <w:p w14:paraId="18D1F533" w14:textId="044C2C58" w:rsidR="005F23D8" w:rsidRPr="005F23D8" w:rsidRDefault="005F23D8" w:rsidP="005F23D8">
            <w:pPr>
              <w:tabs>
                <w:tab w:val="right" w:pos="851"/>
              </w:tabs>
            </w:pPr>
            <w:r>
              <w:t>О</w:t>
            </w:r>
            <w:r w:rsidRPr="00791A8F">
              <w:t>ценка активности, проверка правильности выполнения практических заданий</w:t>
            </w:r>
          </w:p>
        </w:tc>
      </w:tr>
      <w:tr w:rsidR="005F23D8" w:rsidRPr="005532E3" w14:paraId="2FDA9B5D" w14:textId="77777777" w:rsidTr="000A0383">
        <w:tc>
          <w:tcPr>
            <w:tcW w:w="221" w:type="pct"/>
            <w:shd w:val="clear" w:color="auto" w:fill="auto"/>
            <w:vAlign w:val="center"/>
          </w:tcPr>
          <w:p w14:paraId="44A7DA15" w14:textId="6938A478" w:rsidR="005F23D8" w:rsidRPr="005532E3" w:rsidRDefault="005F23D8" w:rsidP="005F23D8">
            <w:pPr>
              <w:tabs>
                <w:tab w:val="right" w:pos="851"/>
              </w:tabs>
              <w:jc w:val="center"/>
            </w:pPr>
            <w:r w:rsidRPr="005532E3">
              <w:t>2</w:t>
            </w:r>
            <w:r>
              <w:t>.</w:t>
            </w:r>
          </w:p>
        </w:tc>
        <w:tc>
          <w:tcPr>
            <w:tcW w:w="1212" w:type="pct"/>
            <w:shd w:val="clear" w:color="auto" w:fill="auto"/>
          </w:tcPr>
          <w:p w14:paraId="76662494" w14:textId="6291A976" w:rsidR="005F23D8" w:rsidRPr="005532E3" w:rsidRDefault="005F23D8" w:rsidP="005F23D8">
            <w:pPr>
              <w:tabs>
                <w:tab w:val="right" w:pos="851"/>
              </w:tabs>
              <w:jc w:val="both"/>
            </w:pPr>
            <w:r w:rsidRPr="006A151C">
              <w:t>Ипотечное жилищное кредитование как инструмент реализации социальных жилищных программ.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47963082" w14:textId="208AA852" w:rsidR="005F23D8" w:rsidRPr="005F23D8" w:rsidRDefault="005F23D8" w:rsidP="005F23D8">
            <w:pPr>
              <w:tabs>
                <w:tab w:val="right" w:pos="851"/>
              </w:tabs>
              <w:jc w:val="center"/>
            </w:pPr>
            <w:r w:rsidRPr="005F23D8">
              <w:rPr>
                <w:color w:val="000000"/>
              </w:rPr>
              <w:t>34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67CFD70C" w14:textId="02680831" w:rsidR="005F23D8" w:rsidRPr="005F23D8" w:rsidRDefault="005F23D8" w:rsidP="005F23D8">
            <w:pPr>
              <w:tabs>
                <w:tab w:val="right" w:pos="851"/>
              </w:tabs>
              <w:jc w:val="center"/>
            </w:pPr>
            <w:r w:rsidRPr="005F23D8">
              <w:rPr>
                <w:color w:val="000000"/>
              </w:rPr>
              <w:t>10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2B79CFD0" w14:textId="6C0EEE54" w:rsidR="005F23D8" w:rsidRPr="005F23D8" w:rsidRDefault="005F23D8" w:rsidP="005F23D8">
            <w:pPr>
              <w:tabs>
                <w:tab w:val="right" w:pos="851"/>
              </w:tabs>
              <w:jc w:val="center"/>
            </w:pPr>
            <w:r w:rsidRPr="005F23D8">
              <w:rPr>
                <w:color w:val="000000"/>
              </w:rPr>
              <w:t>4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B2619FA" w14:textId="13DA0501" w:rsidR="005F23D8" w:rsidRPr="005F23D8" w:rsidRDefault="005F23D8" w:rsidP="005F23D8">
            <w:pPr>
              <w:tabs>
                <w:tab w:val="right" w:pos="851"/>
              </w:tabs>
              <w:jc w:val="center"/>
            </w:pPr>
            <w:r w:rsidRPr="005F23D8">
              <w:rPr>
                <w:color w:val="000000"/>
              </w:rPr>
              <w:t>6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7FBF8D98" w14:textId="2DFEC4EA" w:rsidR="005F23D8" w:rsidRPr="005F23D8" w:rsidRDefault="005F23D8" w:rsidP="005F23D8">
            <w:pPr>
              <w:tabs>
                <w:tab w:val="right" w:pos="851"/>
              </w:tabs>
              <w:jc w:val="center"/>
            </w:pPr>
            <w:r w:rsidRPr="005F23D8">
              <w:rPr>
                <w:color w:val="000000"/>
              </w:rPr>
              <w:t>24</w:t>
            </w:r>
          </w:p>
        </w:tc>
        <w:tc>
          <w:tcPr>
            <w:tcW w:w="681" w:type="pct"/>
            <w:shd w:val="clear" w:color="auto" w:fill="auto"/>
          </w:tcPr>
          <w:p w14:paraId="72A7F122" w14:textId="3C27C3FA" w:rsidR="005F23D8" w:rsidRPr="005F23D8" w:rsidRDefault="005F23D8" w:rsidP="005F23D8">
            <w:pPr>
              <w:tabs>
                <w:tab w:val="right" w:pos="851"/>
              </w:tabs>
            </w:pPr>
            <w:r w:rsidRPr="00791A8F">
              <w:t>Опрос, оценка активности, проверка правильности выполнения практических заданий</w:t>
            </w:r>
          </w:p>
        </w:tc>
      </w:tr>
      <w:tr w:rsidR="005F23D8" w:rsidRPr="005532E3" w14:paraId="35AB1C9C" w14:textId="77777777" w:rsidTr="000A0383">
        <w:tc>
          <w:tcPr>
            <w:tcW w:w="221" w:type="pct"/>
            <w:shd w:val="clear" w:color="auto" w:fill="auto"/>
            <w:vAlign w:val="center"/>
          </w:tcPr>
          <w:p w14:paraId="58471EFC" w14:textId="0ADD5CAA" w:rsidR="005F23D8" w:rsidRPr="005532E3" w:rsidRDefault="005F23D8" w:rsidP="005F23D8">
            <w:pPr>
              <w:tabs>
                <w:tab w:val="right" w:pos="851"/>
              </w:tabs>
              <w:jc w:val="center"/>
            </w:pPr>
            <w:r>
              <w:t>3.</w:t>
            </w:r>
          </w:p>
        </w:tc>
        <w:tc>
          <w:tcPr>
            <w:tcW w:w="1212" w:type="pct"/>
            <w:shd w:val="clear" w:color="auto" w:fill="auto"/>
          </w:tcPr>
          <w:p w14:paraId="3B7C93DF" w14:textId="183677D0" w:rsidR="005F23D8" w:rsidRPr="005532E3" w:rsidRDefault="005F23D8" w:rsidP="005F23D8">
            <w:pPr>
              <w:tabs>
                <w:tab w:val="right" w:pos="851"/>
              </w:tabs>
              <w:jc w:val="both"/>
            </w:pPr>
            <w:r w:rsidRPr="006A151C">
              <w:t>Поддержка дольщиков и заемщиков, попавших в сложную жизненную ситуацию.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3541A230" w14:textId="21D51EC6" w:rsidR="005F23D8" w:rsidRPr="005F23D8" w:rsidRDefault="005F23D8" w:rsidP="005F23D8">
            <w:pPr>
              <w:tabs>
                <w:tab w:val="right" w:pos="851"/>
              </w:tabs>
              <w:jc w:val="center"/>
            </w:pPr>
            <w:r w:rsidRPr="005F23D8">
              <w:rPr>
                <w:color w:val="000000"/>
              </w:rPr>
              <w:t>12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1F7CC8D" w14:textId="080A5CA3" w:rsidR="005F23D8" w:rsidRPr="005F23D8" w:rsidRDefault="005F23D8" w:rsidP="005F23D8">
            <w:pPr>
              <w:tabs>
                <w:tab w:val="right" w:pos="851"/>
              </w:tabs>
              <w:jc w:val="center"/>
            </w:pPr>
            <w:r w:rsidRPr="005F23D8">
              <w:rPr>
                <w:color w:val="000000"/>
              </w:rPr>
              <w:t>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0A6F1125" w14:textId="1090905E" w:rsidR="005F23D8" w:rsidRPr="005F23D8" w:rsidRDefault="005F23D8" w:rsidP="005F23D8">
            <w:pPr>
              <w:tabs>
                <w:tab w:val="right" w:pos="851"/>
              </w:tabs>
              <w:jc w:val="center"/>
            </w:pPr>
            <w:r w:rsidRPr="005F23D8">
              <w:rPr>
                <w:color w:val="000000"/>
              </w:rPr>
              <w:t>2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1F17CB3" w14:textId="14FF0DA3" w:rsidR="005F23D8" w:rsidRPr="005F23D8" w:rsidRDefault="005F23D8" w:rsidP="005F23D8">
            <w:pPr>
              <w:tabs>
                <w:tab w:val="right" w:pos="851"/>
              </w:tabs>
              <w:jc w:val="center"/>
            </w:pPr>
            <w:r w:rsidRPr="005F23D8">
              <w:rPr>
                <w:color w:val="000000"/>
              </w:rPr>
              <w:t>2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849CB14" w14:textId="17BAF57E" w:rsidR="005F23D8" w:rsidRPr="005F23D8" w:rsidRDefault="005F23D8" w:rsidP="005F23D8">
            <w:pPr>
              <w:tabs>
                <w:tab w:val="right" w:pos="851"/>
              </w:tabs>
              <w:jc w:val="center"/>
            </w:pPr>
            <w:r w:rsidRPr="005F23D8">
              <w:rPr>
                <w:color w:val="000000"/>
              </w:rPr>
              <w:t>8</w:t>
            </w:r>
          </w:p>
        </w:tc>
        <w:tc>
          <w:tcPr>
            <w:tcW w:w="681" w:type="pct"/>
            <w:shd w:val="clear" w:color="auto" w:fill="auto"/>
          </w:tcPr>
          <w:p w14:paraId="12006EE6" w14:textId="5C961334" w:rsidR="005F23D8" w:rsidRPr="005F23D8" w:rsidRDefault="005F23D8" w:rsidP="005F23D8">
            <w:pPr>
              <w:tabs>
                <w:tab w:val="right" w:pos="851"/>
              </w:tabs>
            </w:pPr>
            <w:r w:rsidRPr="00791A8F">
              <w:t>Опрос, оценка активности, проверка правильности выполнения практических заданий</w:t>
            </w:r>
          </w:p>
        </w:tc>
      </w:tr>
      <w:tr w:rsidR="005F23D8" w:rsidRPr="005532E3" w14:paraId="3DD20BC3" w14:textId="77777777" w:rsidTr="000A0383">
        <w:tc>
          <w:tcPr>
            <w:tcW w:w="221" w:type="pct"/>
            <w:shd w:val="clear" w:color="auto" w:fill="auto"/>
            <w:vAlign w:val="center"/>
          </w:tcPr>
          <w:p w14:paraId="209B9F5C" w14:textId="277D3EC2" w:rsidR="005F23D8" w:rsidRPr="005532E3" w:rsidRDefault="005F23D8" w:rsidP="005F23D8">
            <w:pPr>
              <w:tabs>
                <w:tab w:val="right" w:pos="851"/>
              </w:tabs>
              <w:jc w:val="center"/>
            </w:pPr>
            <w:r>
              <w:t>4.</w:t>
            </w:r>
          </w:p>
        </w:tc>
        <w:tc>
          <w:tcPr>
            <w:tcW w:w="1212" w:type="pct"/>
            <w:shd w:val="clear" w:color="auto" w:fill="auto"/>
          </w:tcPr>
          <w:p w14:paraId="0D3D506C" w14:textId="792F5645" w:rsidR="005F23D8" w:rsidRPr="005532E3" w:rsidRDefault="005F23D8" w:rsidP="005F23D8">
            <w:pPr>
              <w:tabs>
                <w:tab w:val="right" w:pos="851"/>
              </w:tabs>
              <w:jc w:val="both"/>
            </w:pPr>
            <w:r>
              <w:t>Зарубежная практика реализации социальных жилищных программ.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0442FFB7" w14:textId="7A689CFD" w:rsidR="005F23D8" w:rsidRPr="005F23D8" w:rsidRDefault="005F23D8" w:rsidP="005F23D8">
            <w:pPr>
              <w:tabs>
                <w:tab w:val="right" w:pos="851"/>
              </w:tabs>
              <w:jc w:val="center"/>
            </w:pPr>
            <w:r w:rsidRPr="005F23D8">
              <w:rPr>
                <w:color w:val="000000"/>
              </w:rPr>
              <w:t>14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1958BB5B" w14:textId="1A5B9B49" w:rsidR="005F23D8" w:rsidRPr="005F23D8" w:rsidRDefault="005F23D8" w:rsidP="005F23D8">
            <w:pPr>
              <w:tabs>
                <w:tab w:val="right" w:pos="851"/>
              </w:tabs>
              <w:jc w:val="center"/>
            </w:pPr>
            <w:r w:rsidRPr="005F23D8">
              <w:rPr>
                <w:color w:val="000000"/>
              </w:rPr>
              <w:t>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C183FCD" w14:textId="4760FF49" w:rsidR="005F23D8" w:rsidRPr="005F23D8" w:rsidRDefault="005F23D8" w:rsidP="005F23D8">
            <w:pPr>
              <w:tabs>
                <w:tab w:val="right" w:pos="851"/>
              </w:tabs>
              <w:jc w:val="center"/>
            </w:pPr>
            <w:r w:rsidRPr="005F23D8">
              <w:rPr>
                <w:color w:val="000000"/>
              </w:rPr>
              <w:t>2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9548456" w14:textId="6F2E5D19" w:rsidR="005F23D8" w:rsidRPr="005F23D8" w:rsidRDefault="005F23D8" w:rsidP="005F23D8">
            <w:pPr>
              <w:tabs>
                <w:tab w:val="right" w:pos="851"/>
              </w:tabs>
              <w:jc w:val="center"/>
            </w:pPr>
            <w:r w:rsidRPr="005F23D8">
              <w:rPr>
                <w:color w:val="000000"/>
              </w:rPr>
              <w:t>2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A65A5D7" w14:textId="60B67028" w:rsidR="005F23D8" w:rsidRPr="005F23D8" w:rsidRDefault="005F23D8" w:rsidP="005F23D8">
            <w:pPr>
              <w:tabs>
                <w:tab w:val="right" w:pos="851"/>
              </w:tabs>
              <w:jc w:val="center"/>
            </w:pPr>
            <w:r w:rsidRPr="005F23D8">
              <w:rPr>
                <w:color w:val="000000"/>
              </w:rPr>
              <w:t>10</w:t>
            </w:r>
          </w:p>
        </w:tc>
        <w:tc>
          <w:tcPr>
            <w:tcW w:w="681" w:type="pct"/>
            <w:shd w:val="clear" w:color="auto" w:fill="auto"/>
          </w:tcPr>
          <w:p w14:paraId="389817B3" w14:textId="046B9360" w:rsidR="005F23D8" w:rsidRPr="005F23D8" w:rsidRDefault="005F23D8" w:rsidP="005F23D8">
            <w:pPr>
              <w:tabs>
                <w:tab w:val="right" w:pos="851"/>
              </w:tabs>
            </w:pPr>
            <w:r w:rsidRPr="00791A8F">
              <w:t xml:space="preserve">Опрос, оценка активности, проверка правильности выполнения </w:t>
            </w:r>
            <w:r w:rsidRPr="00791A8F">
              <w:lastRenderedPageBreak/>
              <w:t>практических заданий</w:t>
            </w:r>
          </w:p>
        </w:tc>
      </w:tr>
      <w:tr w:rsidR="005F23D8" w:rsidRPr="005532E3" w14:paraId="48D590BD" w14:textId="77777777" w:rsidTr="000A0383">
        <w:tc>
          <w:tcPr>
            <w:tcW w:w="221" w:type="pct"/>
            <w:shd w:val="clear" w:color="auto" w:fill="auto"/>
          </w:tcPr>
          <w:p w14:paraId="70871BEB" w14:textId="77777777" w:rsidR="005F23D8" w:rsidRPr="005532E3" w:rsidRDefault="005F23D8" w:rsidP="005F23D8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212" w:type="pct"/>
            <w:shd w:val="clear" w:color="auto" w:fill="auto"/>
          </w:tcPr>
          <w:p w14:paraId="0A46FE1C" w14:textId="77777777" w:rsidR="005F23D8" w:rsidRPr="005532E3" w:rsidRDefault="005F23D8" w:rsidP="005F23D8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608F35D6" w14:textId="51F993E9" w:rsidR="005F23D8" w:rsidRPr="005F23D8" w:rsidRDefault="005F23D8" w:rsidP="005F23D8">
            <w:pPr>
              <w:tabs>
                <w:tab w:val="right" w:pos="851"/>
              </w:tabs>
              <w:jc w:val="center"/>
            </w:pPr>
            <w:r w:rsidRPr="005F23D8">
              <w:rPr>
                <w:color w:val="000000"/>
              </w:rPr>
              <w:t>108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1113F63" w14:textId="6EAC2244" w:rsidR="005F23D8" w:rsidRPr="005F23D8" w:rsidRDefault="005F23D8" w:rsidP="005F23D8">
            <w:pPr>
              <w:tabs>
                <w:tab w:val="right" w:pos="851"/>
              </w:tabs>
              <w:jc w:val="center"/>
            </w:pPr>
            <w:r w:rsidRPr="005F23D8">
              <w:rPr>
                <w:color w:val="000000"/>
              </w:rPr>
              <w:t>34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DB9A157" w14:textId="5CAB75A0" w:rsidR="005F23D8" w:rsidRPr="005F23D8" w:rsidRDefault="005F23D8" w:rsidP="005F23D8">
            <w:pPr>
              <w:tabs>
                <w:tab w:val="right" w:pos="851"/>
              </w:tabs>
              <w:jc w:val="center"/>
            </w:pPr>
            <w:r w:rsidRPr="005F23D8">
              <w:rPr>
                <w:color w:val="000000"/>
              </w:rPr>
              <w:t>16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56F617F" w14:textId="38CC5CC2" w:rsidR="005F23D8" w:rsidRPr="005F23D8" w:rsidRDefault="005F23D8" w:rsidP="005F23D8">
            <w:pPr>
              <w:tabs>
                <w:tab w:val="right" w:pos="851"/>
              </w:tabs>
              <w:jc w:val="center"/>
            </w:pPr>
            <w:r w:rsidRPr="005F23D8">
              <w:rPr>
                <w:color w:val="000000"/>
              </w:rPr>
              <w:t>18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6CFC0546" w14:textId="130F4BF5" w:rsidR="005F23D8" w:rsidRPr="005F23D8" w:rsidRDefault="005F23D8" w:rsidP="005F23D8">
            <w:pPr>
              <w:tabs>
                <w:tab w:val="right" w:pos="851"/>
              </w:tabs>
              <w:jc w:val="center"/>
            </w:pPr>
            <w:r w:rsidRPr="005F23D8">
              <w:rPr>
                <w:color w:val="000000"/>
              </w:rPr>
              <w:t>74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1B633ADA" w14:textId="4C5F5CB2" w:rsidR="005F23D8" w:rsidRPr="005F23D8" w:rsidRDefault="005F23D8" w:rsidP="005F23D8">
            <w:pPr>
              <w:tabs>
                <w:tab w:val="right" w:pos="851"/>
              </w:tabs>
            </w:pPr>
            <w:r w:rsidRPr="005F23D8">
              <w:t>Согласно учебному плану: домашнее творческое задание</w:t>
            </w:r>
          </w:p>
        </w:tc>
      </w:tr>
      <w:tr w:rsidR="005F23D8" w:rsidRPr="005453A1" w14:paraId="17BB2B82" w14:textId="77777777" w:rsidTr="000A0383">
        <w:tc>
          <w:tcPr>
            <w:tcW w:w="221" w:type="pct"/>
            <w:shd w:val="clear" w:color="auto" w:fill="auto"/>
          </w:tcPr>
          <w:p w14:paraId="441E90CE" w14:textId="77777777" w:rsidR="005F23D8" w:rsidRPr="005532E3" w:rsidRDefault="005F23D8" w:rsidP="005F23D8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212" w:type="pct"/>
            <w:shd w:val="clear" w:color="auto" w:fill="auto"/>
          </w:tcPr>
          <w:p w14:paraId="63A6091F" w14:textId="77777777" w:rsidR="005F23D8" w:rsidRPr="005453A1" w:rsidRDefault="005F23D8" w:rsidP="005F23D8">
            <w:pPr>
              <w:tabs>
                <w:tab w:val="right" w:pos="851"/>
              </w:tabs>
              <w:jc w:val="both"/>
            </w:pPr>
            <w:r w:rsidRPr="005453A1">
              <w:t>Итого в %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73B8E5BE" w14:textId="776216AE" w:rsidR="005F23D8" w:rsidRPr="005453A1" w:rsidRDefault="005F23D8" w:rsidP="005F23D8">
            <w:pPr>
              <w:tabs>
                <w:tab w:val="right" w:pos="851"/>
              </w:tabs>
              <w:jc w:val="center"/>
            </w:pPr>
            <w:r w:rsidRPr="005453A1">
              <w:rPr>
                <w:color w:val="000000"/>
              </w:rPr>
              <w:t>100%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1752910D" w14:textId="07217184" w:rsidR="005F23D8" w:rsidRPr="005453A1" w:rsidRDefault="005F23D8" w:rsidP="005F23D8">
            <w:pPr>
              <w:tabs>
                <w:tab w:val="right" w:pos="851"/>
              </w:tabs>
              <w:jc w:val="center"/>
            </w:pPr>
            <w:r w:rsidRPr="005453A1">
              <w:rPr>
                <w:color w:val="000000"/>
              </w:rPr>
              <w:t>31%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55937045" w14:textId="3F674462" w:rsidR="005F23D8" w:rsidRPr="005453A1" w:rsidRDefault="000A0383" w:rsidP="000A0383">
            <w:pPr>
              <w:tabs>
                <w:tab w:val="right" w:pos="851"/>
              </w:tabs>
            </w:pPr>
            <w:r w:rsidRPr="005453A1">
              <w:t>47%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446EB06" w14:textId="2D348B3B" w:rsidR="005F23D8" w:rsidRPr="005453A1" w:rsidRDefault="000A0383" w:rsidP="005F23D8">
            <w:pPr>
              <w:tabs>
                <w:tab w:val="right" w:pos="851"/>
              </w:tabs>
              <w:ind w:firstLine="709"/>
              <w:jc w:val="center"/>
            </w:pPr>
            <w:r w:rsidRPr="005453A1">
              <w:t>53%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7FB3047E" w14:textId="3591146E" w:rsidR="005F23D8" w:rsidRPr="005453A1" w:rsidRDefault="005F23D8" w:rsidP="005F23D8">
            <w:pPr>
              <w:tabs>
                <w:tab w:val="right" w:pos="851"/>
              </w:tabs>
              <w:jc w:val="center"/>
            </w:pPr>
            <w:r w:rsidRPr="005453A1">
              <w:rPr>
                <w:color w:val="000000"/>
              </w:rPr>
              <w:t>69%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11C04246" w14:textId="77777777" w:rsidR="005F23D8" w:rsidRPr="005453A1" w:rsidRDefault="005F23D8" w:rsidP="005F23D8">
            <w:pPr>
              <w:tabs>
                <w:tab w:val="right" w:pos="851"/>
              </w:tabs>
              <w:ind w:firstLine="709"/>
              <w:jc w:val="center"/>
            </w:pPr>
          </w:p>
        </w:tc>
      </w:tr>
    </w:tbl>
    <w:p w14:paraId="4C74725C" w14:textId="77777777" w:rsidR="006A151C" w:rsidRPr="005453A1" w:rsidRDefault="006A151C" w:rsidP="006A151C">
      <w:pPr>
        <w:suppressAutoHyphens/>
      </w:pPr>
    </w:p>
    <w:p w14:paraId="7133AC5C" w14:textId="77777777" w:rsidR="00526459" w:rsidRPr="005453A1" w:rsidRDefault="00526459">
      <w:pPr>
        <w:pStyle w:val="afb"/>
        <w:suppressAutoHyphens/>
        <w:ind w:left="855" w:firstLine="0"/>
        <w:rPr>
          <w:b/>
          <w:bCs/>
          <w:i/>
          <w:iCs/>
          <w:sz w:val="28"/>
          <w:szCs w:val="28"/>
        </w:rPr>
      </w:pPr>
    </w:p>
    <w:p w14:paraId="37CFC8EB" w14:textId="77777777" w:rsidR="00312B27" w:rsidRPr="005453A1" w:rsidRDefault="00FA31C3" w:rsidP="00312B27">
      <w:pPr>
        <w:pStyle w:val="afb"/>
        <w:keepNext/>
        <w:numPr>
          <w:ilvl w:val="1"/>
          <w:numId w:val="2"/>
        </w:numPr>
        <w:spacing w:before="240" w:after="60"/>
        <w:outlineLvl w:val="1"/>
        <w:rPr>
          <w:b/>
          <w:bCs/>
          <w:iCs/>
          <w:sz w:val="28"/>
          <w:szCs w:val="28"/>
          <w:lang w:eastAsia="x-none"/>
        </w:rPr>
      </w:pPr>
      <w:r w:rsidRPr="005453A1">
        <w:rPr>
          <w:b/>
          <w:bCs/>
          <w:iCs/>
          <w:sz w:val="28"/>
          <w:szCs w:val="28"/>
          <w:lang w:val="x-none" w:eastAsia="x-none"/>
        </w:rPr>
        <w:t>Содержание семинаров, практических занятий</w:t>
      </w:r>
      <w:r w:rsidR="00751B97" w:rsidRPr="005453A1">
        <w:rPr>
          <w:b/>
          <w:bCs/>
          <w:iCs/>
          <w:sz w:val="28"/>
          <w:szCs w:val="28"/>
          <w:lang w:eastAsia="x-none"/>
        </w:rPr>
        <w:t xml:space="preserve"> </w:t>
      </w:r>
    </w:p>
    <w:p w14:paraId="0F9DB5A1" w14:textId="09C80191" w:rsidR="00526459" w:rsidRPr="005453A1" w:rsidRDefault="000A0383" w:rsidP="000A0383">
      <w:pPr>
        <w:spacing w:line="360" w:lineRule="auto"/>
        <w:jc w:val="right"/>
        <w:rPr>
          <w:sz w:val="28"/>
          <w:szCs w:val="20"/>
          <w:lang w:eastAsia="x-none"/>
        </w:rPr>
      </w:pPr>
      <w:r w:rsidRPr="005453A1">
        <w:rPr>
          <w:sz w:val="28"/>
          <w:szCs w:val="20"/>
          <w:lang w:eastAsia="x-none"/>
        </w:rPr>
        <w:t>Таблица 3</w:t>
      </w:r>
    </w:p>
    <w:tbl>
      <w:tblPr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806"/>
        <w:gridCol w:w="4820"/>
        <w:gridCol w:w="2155"/>
      </w:tblGrid>
      <w:tr w:rsidR="00526459" w14:paraId="5EC196BA" w14:textId="77777777" w:rsidTr="000A0383"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D8CF3" w14:textId="77777777" w:rsidR="00526459" w:rsidRPr="005453A1" w:rsidRDefault="00FA31C3">
            <w:pPr>
              <w:widowControl w:val="0"/>
              <w:suppressAutoHyphens/>
              <w:jc w:val="center"/>
              <w:rPr>
                <w:b/>
              </w:rPr>
            </w:pPr>
            <w:r w:rsidRPr="005453A1">
              <w:rPr>
                <w:b/>
              </w:rPr>
              <w:t>Наименование тем (разделов) дисциплины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5073E" w14:textId="77777777" w:rsidR="00526459" w:rsidRPr="005453A1" w:rsidRDefault="00FA31C3">
            <w:pPr>
              <w:widowControl w:val="0"/>
              <w:suppressAutoHyphens/>
              <w:jc w:val="center"/>
              <w:rPr>
                <w:b/>
              </w:rPr>
            </w:pPr>
            <w:r w:rsidRPr="005453A1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39B81" w14:textId="77777777" w:rsidR="00526459" w:rsidRDefault="00FA31C3">
            <w:pPr>
              <w:widowControl w:val="0"/>
              <w:suppressAutoHyphens/>
              <w:jc w:val="center"/>
              <w:rPr>
                <w:b/>
              </w:rPr>
            </w:pPr>
            <w:r w:rsidRPr="005453A1">
              <w:rPr>
                <w:b/>
              </w:rPr>
              <w:t>Формы проведения занятий</w:t>
            </w:r>
          </w:p>
        </w:tc>
      </w:tr>
      <w:tr w:rsidR="00C36DB8" w14:paraId="4890CF65" w14:textId="77777777" w:rsidTr="000A0383"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048DE" w14:textId="4E0B4BF7" w:rsidR="00C36DB8" w:rsidRPr="00C36DB8" w:rsidRDefault="00C36DB8" w:rsidP="00C36DB8">
            <w:pPr>
              <w:widowControl w:val="0"/>
              <w:rPr>
                <w:sz w:val="28"/>
                <w:szCs w:val="28"/>
              </w:rPr>
            </w:pPr>
            <w:r w:rsidRPr="00C36DB8">
              <w:rPr>
                <w:sz w:val="28"/>
                <w:szCs w:val="28"/>
              </w:rPr>
              <w:t>Эволюция и роль социальных жилищных программ в РФ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84AAF" w14:textId="77777777" w:rsidR="00C36DB8" w:rsidRPr="00C36DB8" w:rsidRDefault="00C36DB8" w:rsidP="00C36DB8">
            <w:pPr>
              <w:widowControl w:val="0"/>
              <w:jc w:val="both"/>
              <w:rPr>
                <w:bCs/>
              </w:rPr>
            </w:pPr>
            <w:r w:rsidRPr="00C36DB8">
              <w:rPr>
                <w:bCs/>
              </w:rPr>
              <w:t>Групповое обсуждение алгоритма решения задач и выработки механизма социальных жилищных программ.</w:t>
            </w:r>
          </w:p>
          <w:p w14:paraId="56C74846" w14:textId="2CC579C3" w:rsidR="00C36DB8" w:rsidRDefault="00C36DB8" w:rsidP="00C36DB8">
            <w:pPr>
              <w:widowControl w:val="0"/>
              <w:jc w:val="both"/>
              <w:rPr>
                <w:bCs/>
              </w:rPr>
            </w:pPr>
            <w:r w:rsidRPr="00C36DB8">
              <w:rPr>
                <w:bCs/>
              </w:rPr>
              <w:t>8- 1,2,3,4</w:t>
            </w:r>
            <w:r w:rsidR="004F0FCC">
              <w:rPr>
                <w:bCs/>
              </w:rPr>
              <w:t>,11, 13</w:t>
            </w:r>
          </w:p>
          <w:p w14:paraId="3315F3D7" w14:textId="34C2A727" w:rsidR="004F0FCC" w:rsidRPr="00C36DB8" w:rsidRDefault="004F0FCC" w:rsidP="00C36DB8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9 – 2,6,12,14,15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857E5" w14:textId="77777777" w:rsidR="00C36DB8" w:rsidRPr="00C36DB8" w:rsidRDefault="00C36DB8" w:rsidP="00C36DB8">
            <w:pPr>
              <w:widowControl w:val="0"/>
              <w:jc w:val="both"/>
              <w:rPr>
                <w:bCs/>
              </w:rPr>
            </w:pPr>
            <w:r w:rsidRPr="00C36DB8">
              <w:rPr>
                <w:bCs/>
              </w:rPr>
              <w:t>Дискуссия, презентации</w:t>
            </w:r>
          </w:p>
        </w:tc>
      </w:tr>
      <w:tr w:rsidR="00C36DB8" w14:paraId="3305BCA2" w14:textId="77777777" w:rsidTr="000A0383"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14269" w14:textId="6D95FC3F" w:rsidR="00C36DB8" w:rsidRPr="00C36DB8" w:rsidRDefault="00C36DB8" w:rsidP="00C36DB8">
            <w:pPr>
              <w:widowControl w:val="0"/>
              <w:rPr>
                <w:sz w:val="28"/>
                <w:szCs w:val="28"/>
              </w:rPr>
            </w:pPr>
            <w:r w:rsidRPr="00C36DB8">
              <w:rPr>
                <w:sz w:val="28"/>
                <w:szCs w:val="28"/>
              </w:rPr>
              <w:t>Ипотечное жилищное кредитование как инструмент реализации социальных жилищных программ.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DA57C" w14:textId="77777777" w:rsidR="00C36DB8" w:rsidRPr="00C36DB8" w:rsidRDefault="00C36DB8" w:rsidP="00C36DB8">
            <w:pPr>
              <w:widowControl w:val="0"/>
              <w:rPr>
                <w:bCs/>
              </w:rPr>
            </w:pPr>
            <w:r w:rsidRPr="00C36DB8">
              <w:rPr>
                <w:bCs/>
              </w:rPr>
              <w:t>Групповое обсуждение алгоритма решения задач и выработки оптимальных механизмов ипотечного жилищного кредитования</w:t>
            </w:r>
          </w:p>
          <w:p w14:paraId="10928341" w14:textId="2860F012" w:rsidR="00C36DB8" w:rsidRPr="00C36DB8" w:rsidRDefault="00C36DB8" w:rsidP="00C36DB8">
            <w:pPr>
              <w:widowControl w:val="0"/>
              <w:rPr>
                <w:bCs/>
              </w:rPr>
            </w:pPr>
            <w:r w:rsidRPr="004F0FCC">
              <w:rPr>
                <w:bCs/>
              </w:rPr>
              <w:t>8- 1,4,</w:t>
            </w:r>
            <w:r w:rsidR="004F0FCC">
              <w:rPr>
                <w:bCs/>
              </w:rPr>
              <w:t>6</w:t>
            </w:r>
            <w:r w:rsidRPr="004F0FCC">
              <w:rPr>
                <w:bCs/>
              </w:rPr>
              <w:t>,8,1</w:t>
            </w:r>
            <w:r w:rsidR="004F0FCC">
              <w:rPr>
                <w:bCs/>
              </w:rPr>
              <w:t>0</w:t>
            </w:r>
            <w:r w:rsidRPr="004F0FCC">
              <w:rPr>
                <w:bCs/>
              </w:rPr>
              <w:t>,</w:t>
            </w:r>
            <w:r w:rsidR="004F0FCC">
              <w:rPr>
                <w:bCs/>
              </w:rPr>
              <w:t>11,12,13,14</w:t>
            </w:r>
          </w:p>
          <w:p w14:paraId="5FC21C2B" w14:textId="1E60C66A" w:rsidR="00C36DB8" w:rsidRPr="00C36DB8" w:rsidRDefault="00C36DB8" w:rsidP="00C36DB8">
            <w:pPr>
              <w:widowControl w:val="0"/>
              <w:rPr>
                <w:bCs/>
              </w:rPr>
            </w:pPr>
            <w:r w:rsidRPr="00C36DB8">
              <w:rPr>
                <w:bCs/>
              </w:rPr>
              <w:t>9-1,2</w:t>
            </w:r>
            <w:r w:rsidR="004F0FCC">
              <w:rPr>
                <w:bCs/>
              </w:rPr>
              <w:t>,3, 6,7,8,9,12</w:t>
            </w:r>
            <w:r w:rsidRPr="00C36DB8">
              <w:rPr>
                <w:bCs/>
              </w:rPr>
              <w:t>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F895E" w14:textId="7E8C1077" w:rsidR="00C36DB8" w:rsidRPr="00C36DB8" w:rsidRDefault="00C36DB8" w:rsidP="00C36DB8">
            <w:pPr>
              <w:widowControl w:val="0"/>
              <w:jc w:val="both"/>
              <w:rPr>
                <w:bCs/>
              </w:rPr>
            </w:pPr>
            <w:r w:rsidRPr="00C36DB8">
              <w:rPr>
                <w:bCs/>
              </w:rPr>
              <w:t>Дискуссия, презентации</w:t>
            </w:r>
            <w:r>
              <w:rPr>
                <w:bCs/>
              </w:rPr>
              <w:t>, решение задач</w:t>
            </w:r>
          </w:p>
        </w:tc>
      </w:tr>
      <w:tr w:rsidR="00C36DB8" w14:paraId="3EA1D6B0" w14:textId="77777777" w:rsidTr="000A0383"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FA15F" w14:textId="2DFAFC91" w:rsidR="00C36DB8" w:rsidRPr="00C36DB8" w:rsidRDefault="00C36DB8" w:rsidP="00C36DB8">
            <w:pPr>
              <w:widowControl w:val="0"/>
              <w:rPr>
                <w:sz w:val="28"/>
                <w:szCs w:val="28"/>
              </w:rPr>
            </w:pPr>
            <w:r w:rsidRPr="00C36DB8">
              <w:rPr>
                <w:sz w:val="28"/>
                <w:szCs w:val="28"/>
              </w:rPr>
              <w:t>Поддержка дольщиков и заемщиков, попавших в сложную жизненную ситуацию.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E614D" w14:textId="77777777" w:rsidR="00C36DB8" w:rsidRPr="004F0FCC" w:rsidRDefault="00C36DB8" w:rsidP="00C36DB8">
            <w:pPr>
              <w:widowControl w:val="0"/>
              <w:jc w:val="both"/>
              <w:rPr>
                <w:bCs/>
              </w:rPr>
            </w:pPr>
            <w:r w:rsidRPr="004F0FCC">
              <w:rPr>
                <w:bCs/>
              </w:rPr>
              <w:t>Групповое обсуждение алгоритма решения задач и выработки оптимальных механизмов поддержки дольщиков и заемщиков в сложной жизненной ситуации</w:t>
            </w:r>
          </w:p>
          <w:p w14:paraId="0E078BC3" w14:textId="587ABB50" w:rsidR="00C36DB8" w:rsidRPr="004F0FCC" w:rsidRDefault="00C36DB8" w:rsidP="00C36DB8">
            <w:pPr>
              <w:widowControl w:val="0"/>
              <w:jc w:val="both"/>
              <w:rPr>
                <w:bCs/>
              </w:rPr>
            </w:pPr>
            <w:r w:rsidRPr="004F0FCC">
              <w:rPr>
                <w:bCs/>
              </w:rPr>
              <w:t>8</w:t>
            </w:r>
            <w:r w:rsidR="004F0FCC">
              <w:rPr>
                <w:bCs/>
              </w:rPr>
              <w:t xml:space="preserve"> </w:t>
            </w:r>
            <w:r w:rsidRPr="004F0FCC">
              <w:rPr>
                <w:bCs/>
              </w:rPr>
              <w:t>- 1,2,3,</w:t>
            </w:r>
            <w:r w:rsidR="004F0FCC">
              <w:rPr>
                <w:bCs/>
              </w:rPr>
              <w:t>5</w:t>
            </w:r>
            <w:r w:rsidRPr="004F0FCC">
              <w:rPr>
                <w:bCs/>
              </w:rPr>
              <w:t>,</w:t>
            </w:r>
            <w:r w:rsidR="004F0FCC">
              <w:rPr>
                <w:bCs/>
              </w:rPr>
              <w:t>6</w:t>
            </w:r>
            <w:r w:rsidRPr="004F0FCC">
              <w:rPr>
                <w:bCs/>
              </w:rPr>
              <w:t>,</w:t>
            </w:r>
            <w:r w:rsidR="004F0FCC">
              <w:rPr>
                <w:bCs/>
              </w:rPr>
              <w:t>15</w:t>
            </w:r>
          </w:p>
          <w:p w14:paraId="52896193" w14:textId="1A58B716" w:rsidR="00C36DB8" w:rsidRPr="004F0FCC" w:rsidRDefault="00C36DB8" w:rsidP="00C36DB8">
            <w:pPr>
              <w:widowControl w:val="0"/>
              <w:jc w:val="both"/>
              <w:rPr>
                <w:bCs/>
              </w:rPr>
            </w:pPr>
            <w:r w:rsidRPr="004F0FCC">
              <w:rPr>
                <w:bCs/>
              </w:rPr>
              <w:t>9- 1,2,</w:t>
            </w:r>
            <w:r w:rsidR="004F0FCC">
              <w:rPr>
                <w:bCs/>
              </w:rPr>
              <w:t>3,7, 10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124E8" w14:textId="3EE9F595" w:rsidR="00C36DB8" w:rsidRPr="00C36DB8" w:rsidRDefault="00C36DB8" w:rsidP="00C36DB8">
            <w:pPr>
              <w:widowControl w:val="0"/>
              <w:jc w:val="both"/>
              <w:rPr>
                <w:bCs/>
              </w:rPr>
            </w:pPr>
            <w:r w:rsidRPr="00C36DB8">
              <w:rPr>
                <w:bCs/>
              </w:rPr>
              <w:t>Дискуссия, презентации</w:t>
            </w:r>
            <w:r>
              <w:rPr>
                <w:bCs/>
              </w:rPr>
              <w:t>, решение задач</w:t>
            </w:r>
          </w:p>
        </w:tc>
      </w:tr>
      <w:tr w:rsidR="00C36DB8" w14:paraId="7AA1BD93" w14:textId="77777777" w:rsidTr="000A0383"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804BB" w14:textId="10B80DF0" w:rsidR="00C36DB8" w:rsidRPr="00C36DB8" w:rsidRDefault="00C36DB8" w:rsidP="00C36DB8">
            <w:pPr>
              <w:widowControl w:val="0"/>
              <w:rPr>
                <w:sz w:val="28"/>
                <w:szCs w:val="28"/>
              </w:rPr>
            </w:pPr>
            <w:r w:rsidRPr="00C36DB8">
              <w:rPr>
                <w:sz w:val="28"/>
                <w:szCs w:val="28"/>
              </w:rPr>
              <w:t>Зарубежная практика реализации социальных жилищных программ.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A3B0B" w14:textId="77777777" w:rsidR="00C36DB8" w:rsidRPr="004F0FCC" w:rsidRDefault="00C36DB8" w:rsidP="00C36DB8">
            <w:pPr>
              <w:widowControl w:val="0"/>
              <w:jc w:val="both"/>
              <w:rPr>
                <w:bCs/>
              </w:rPr>
            </w:pPr>
            <w:r w:rsidRPr="004F0FCC">
              <w:rPr>
                <w:bCs/>
              </w:rPr>
              <w:t>Групповое обсуждение алгоритма решения задач и выработки оптимальных механизмов социальных жилищных программ за рубежом</w:t>
            </w:r>
          </w:p>
          <w:p w14:paraId="32480F48" w14:textId="79648CAC" w:rsidR="00C36DB8" w:rsidRPr="004F0FCC" w:rsidRDefault="00C36DB8" w:rsidP="00C36DB8">
            <w:pPr>
              <w:widowControl w:val="0"/>
              <w:jc w:val="both"/>
              <w:rPr>
                <w:bCs/>
              </w:rPr>
            </w:pPr>
            <w:r w:rsidRPr="004F0FCC">
              <w:rPr>
                <w:bCs/>
              </w:rPr>
              <w:t xml:space="preserve">8- </w:t>
            </w:r>
            <w:r w:rsidR="004F0FCC">
              <w:rPr>
                <w:bCs/>
              </w:rPr>
              <w:t>11,13,15</w:t>
            </w:r>
          </w:p>
          <w:p w14:paraId="117F016B" w14:textId="56EDBE19" w:rsidR="00C36DB8" w:rsidRPr="004F0FCC" w:rsidRDefault="00C36DB8" w:rsidP="00C36DB8">
            <w:pPr>
              <w:widowControl w:val="0"/>
              <w:jc w:val="both"/>
              <w:rPr>
                <w:bCs/>
              </w:rPr>
            </w:pPr>
            <w:r w:rsidRPr="004F0FCC">
              <w:rPr>
                <w:bCs/>
              </w:rPr>
              <w:t xml:space="preserve">9- </w:t>
            </w:r>
            <w:r w:rsidR="006F3B5B">
              <w:rPr>
                <w:bCs/>
              </w:rPr>
              <w:t>2</w:t>
            </w:r>
            <w:r w:rsidRPr="004F0FCC">
              <w:rPr>
                <w:bCs/>
              </w:rPr>
              <w:t>,</w:t>
            </w:r>
            <w:r w:rsidR="006F3B5B">
              <w:rPr>
                <w:bCs/>
              </w:rPr>
              <w:t>6,7,9,12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62B8E" w14:textId="37F4A1A5" w:rsidR="00C36DB8" w:rsidRPr="00C36DB8" w:rsidRDefault="00C36DB8" w:rsidP="00C36DB8">
            <w:pPr>
              <w:widowControl w:val="0"/>
              <w:jc w:val="both"/>
              <w:rPr>
                <w:bCs/>
              </w:rPr>
            </w:pPr>
            <w:r w:rsidRPr="00C36DB8">
              <w:rPr>
                <w:bCs/>
              </w:rPr>
              <w:t>Дискуссия, презентации</w:t>
            </w:r>
            <w:r>
              <w:rPr>
                <w:bCs/>
              </w:rPr>
              <w:t>, решение задач</w:t>
            </w:r>
          </w:p>
        </w:tc>
      </w:tr>
    </w:tbl>
    <w:p w14:paraId="29F2AC30" w14:textId="77777777" w:rsidR="00526459" w:rsidRDefault="00526459">
      <w:pPr>
        <w:suppressAutoHyphens/>
        <w:ind w:right="-50"/>
        <w:jc w:val="center"/>
        <w:rPr>
          <w:b/>
          <w:bCs/>
          <w:sz w:val="32"/>
          <w:szCs w:val="32"/>
        </w:rPr>
      </w:pPr>
    </w:p>
    <w:p w14:paraId="5DC4639C" w14:textId="77777777" w:rsidR="00526459" w:rsidRDefault="00526459">
      <w:pPr>
        <w:suppressAutoHyphens/>
        <w:ind w:right="-50"/>
        <w:jc w:val="center"/>
        <w:rPr>
          <w:b/>
          <w:bCs/>
          <w:sz w:val="32"/>
          <w:szCs w:val="32"/>
        </w:rPr>
      </w:pPr>
    </w:p>
    <w:p w14:paraId="522E3E06" w14:textId="77777777" w:rsidR="00526459" w:rsidRDefault="00FA31C3">
      <w:pPr>
        <w:pStyle w:val="afb"/>
        <w:keepNext/>
        <w:numPr>
          <w:ilvl w:val="0"/>
          <w:numId w:val="11"/>
        </w:numPr>
        <w:suppressAutoHyphens/>
        <w:ind w:left="0" w:firstLine="65"/>
        <w:outlineLvl w:val="0"/>
      </w:pPr>
      <w:r>
        <w:rPr>
          <w:rFonts w:cs="Arial"/>
          <w:b/>
          <w:bCs/>
          <w:kern w:val="2"/>
          <w:sz w:val="28"/>
          <w:szCs w:val="32"/>
        </w:rPr>
        <w:lastRenderedPageBreak/>
        <w:t>Перечень учебно-методического обеспечения для самостоятельной работы обучающихся по дисциплине</w:t>
      </w:r>
    </w:p>
    <w:p w14:paraId="530E4AAA" w14:textId="77777777" w:rsidR="00526459" w:rsidRDefault="00526459">
      <w:pPr>
        <w:suppressAutoHyphens/>
        <w:spacing w:line="360" w:lineRule="auto"/>
        <w:ind w:firstLine="65"/>
        <w:jc w:val="both"/>
        <w:rPr>
          <w:b/>
          <w:bCs/>
          <w:sz w:val="28"/>
          <w:szCs w:val="28"/>
        </w:rPr>
      </w:pPr>
    </w:p>
    <w:p w14:paraId="66533778" w14:textId="77777777" w:rsidR="00526459" w:rsidRDefault="00FA31C3">
      <w:pPr>
        <w:keepNext/>
        <w:suppressAutoHyphens/>
        <w:ind w:firstLine="65"/>
        <w:jc w:val="both"/>
        <w:outlineLvl w:val="1"/>
      </w:pPr>
      <w:bookmarkStart w:id="5" w:name="_Toc26355596"/>
      <w:r>
        <w:rPr>
          <w:b/>
          <w:bCs/>
          <w:iCs/>
          <w:sz w:val="28"/>
          <w:szCs w:val="28"/>
          <w:lang w:eastAsia="x-none"/>
        </w:rPr>
        <w:t xml:space="preserve">6.1 </w:t>
      </w:r>
      <w:r>
        <w:rPr>
          <w:b/>
          <w:bCs/>
          <w:iCs/>
          <w:sz w:val="28"/>
          <w:szCs w:val="28"/>
          <w:lang w:val="x-none" w:eastAsia="x-none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5"/>
    </w:p>
    <w:p w14:paraId="2183DD06" w14:textId="2ED294B0" w:rsidR="00526459" w:rsidRDefault="000A0383" w:rsidP="000A0383">
      <w:pPr>
        <w:suppressAutoHyphens/>
        <w:spacing w:line="360" w:lineRule="auto"/>
        <w:contextualSpacing/>
        <w:jc w:val="right"/>
        <w:rPr>
          <w:sz w:val="28"/>
          <w:szCs w:val="28"/>
        </w:rPr>
      </w:pPr>
      <w:r w:rsidRPr="005453A1">
        <w:rPr>
          <w:sz w:val="28"/>
          <w:szCs w:val="28"/>
        </w:rPr>
        <w:t>Таблица 4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2517"/>
        <w:gridCol w:w="4111"/>
        <w:gridCol w:w="3119"/>
      </w:tblGrid>
      <w:tr w:rsidR="00526459" w14:paraId="0CBB7851" w14:textId="77777777"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2EE45" w14:textId="77777777" w:rsidR="00526459" w:rsidRDefault="00FA31C3">
            <w:pPr>
              <w:widowControl w:val="0"/>
              <w:suppressAutoHyphens/>
              <w:contextualSpacing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BA4A9" w14:textId="77777777" w:rsidR="00526459" w:rsidRDefault="00FA31C3">
            <w:pPr>
              <w:keepNext/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8A7D6" w14:textId="77777777" w:rsidR="00526459" w:rsidRDefault="00FA31C3">
            <w:pPr>
              <w:keepNext/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6F3B5B" w14:paraId="7CCF374B" w14:textId="77777777"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82556" w14:textId="72D88109" w:rsidR="006F3B5B" w:rsidRDefault="006F3B5B" w:rsidP="006F3B5B">
            <w:pPr>
              <w:widowControl w:val="0"/>
              <w:suppressAutoHyphens/>
              <w:contextualSpacing/>
              <w:rPr>
                <w:b/>
                <w:color w:val="FF0000"/>
              </w:rPr>
            </w:pPr>
            <w:r w:rsidRPr="00C36DB8">
              <w:rPr>
                <w:sz w:val="28"/>
                <w:szCs w:val="28"/>
              </w:rPr>
              <w:t>Эволюция и роль социальных жилищных программ в РФ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CFF07" w14:textId="24570DD6" w:rsidR="006F3B5B" w:rsidRDefault="006F3B5B" w:rsidP="006F3B5B">
            <w:pPr>
              <w:pStyle w:val="afb"/>
              <w:widowControl w:val="0"/>
              <w:suppressAutoHyphens/>
              <w:ind w:left="0" w:firstLine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Исторические особенности развития ипотеки в дореволюционной России и на современном этапе развития РФ. </w:t>
            </w:r>
            <w:r w:rsidRPr="006F3B5B">
              <w:rPr>
                <w:sz w:val="28"/>
                <w:szCs w:val="28"/>
              </w:rPr>
              <w:t>Нормативно-правовая база в реализации социальных жилищных программ</w:t>
            </w:r>
            <w:r>
              <w:rPr>
                <w:sz w:val="28"/>
                <w:szCs w:val="28"/>
              </w:rPr>
              <w:t>.</w:t>
            </w:r>
            <w:r w:rsidRPr="006F3B5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Характерные особенности социальных жилищных программ, роль государства в реализации социальных жилищных программ.</w:t>
            </w:r>
          </w:p>
          <w:p w14:paraId="49627907" w14:textId="3311675B" w:rsidR="006F3B5B" w:rsidRDefault="006F3B5B" w:rsidP="006F3B5B">
            <w:pPr>
              <w:pStyle w:val="afb"/>
              <w:widowControl w:val="0"/>
              <w:suppressAutoHyphens/>
              <w:ind w:left="-142" w:firstLine="65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Социальный наем жилья и льготная аренда как один из способов решения жилищных проблем и альтернатива социальных жилищных программ. </w:t>
            </w:r>
          </w:p>
          <w:p w14:paraId="61C9CAAC" w14:textId="233B5009" w:rsidR="006F3B5B" w:rsidRDefault="006F3B5B" w:rsidP="006F3B5B">
            <w:pPr>
              <w:keepNext/>
              <w:widowControl w:val="0"/>
              <w:suppressAutoHyphens/>
              <w:contextualSpacing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10D1E" w14:textId="77777777" w:rsidR="006F3B5B" w:rsidRDefault="006F3B5B" w:rsidP="006F3B5B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домашнего задания.</w:t>
            </w:r>
          </w:p>
          <w:p w14:paraId="2D10E934" w14:textId="0C555913" w:rsidR="006F3B5B" w:rsidRDefault="006F3B5B" w:rsidP="006F3B5B">
            <w:pPr>
              <w:keepNext/>
              <w:widowControl w:val="0"/>
              <w:suppressAutoHyphens/>
              <w:contextualSpacing/>
            </w:pPr>
            <w:r>
              <w:rPr>
                <w:sz w:val="28"/>
                <w:szCs w:val="28"/>
              </w:rPr>
              <w:t xml:space="preserve">Работа с учебной и справочной литературой, </w:t>
            </w:r>
            <w:proofErr w:type="spellStart"/>
            <w:r>
              <w:rPr>
                <w:sz w:val="28"/>
                <w:szCs w:val="28"/>
              </w:rPr>
              <w:t>интернет-ресурсами</w:t>
            </w:r>
            <w:proofErr w:type="spellEnd"/>
            <w:r>
              <w:rPr>
                <w:sz w:val="28"/>
                <w:szCs w:val="28"/>
              </w:rPr>
              <w:t xml:space="preserve">. Подготовка доклада по рекомендованной статье, подготовка презентации по формированию и развитию механизмов социальных жилищных программ. </w:t>
            </w:r>
            <w:r w:rsidRPr="006F3B5B">
              <w:rPr>
                <w:color w:val="000000" w:themeColor="text1"/>
                <w:sz w:val="28"/>
                <w:szCs w:val="28"/>
              </w:rPr>
              <w:t>Подготовка к выполнению домашнего творческого задания.</w:t>
            </w:r>
          </w:p>
        </w:tc>
      </w:tr>
      <w:tr w:rsidR="006F3B5B" w14:paraId="19558207" w14:textId="77777777"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FBE99" w14:textId="76DB31E6" w:rsidR="006F3B5B" w:rsidRDefault="006F3B5B" w:rsidP="006F3B5B">
            <w:pPr>
              <w:widowControl w:val="0"/>
              <w:suppressAutoHyphens/>
              <w:contextualSpacing/>
            </w:pPr>
            <w:r w:rsidRPr="00C36DB8">
              <w:rPr>
                <w:sz w:val="28"/>
                <w:szCs w:val="28"/>
              </w:rPr>
              <w:t>Ипотечное жилищное кредитование как инструмент реализации социальных жилищных программ.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FB260" w14:textId="77777777" w:rsidR="006F3B5B" w:rsidRDefault="006F3B5B" w:rsidP="006F3B5B">
            <w:pPr>
              <w:pStyle w:val="afb"/>
              <w:widowControl w:val="0"/>
              <w:suppressAutoHyphens/>
              <w:ind w:left="0" w:firstLine="0"/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Социальные жилищные программы с использованием механизма ипотечного жилищного кредитования.</w:t>
            </w:r>
          </w:p>
          <w:p w14:paraId="2A8AC898" w14:textId="0F50C729" w:rsidR="006F3B5B" w:rsidRDefault="006F3B5B" w:rsidP="006F3B5B">
            <w:pPr>
              <w:pStyle w:val="afb"/>
              <w:widowControl w:val="0"/>
              <w:suppressAutoHyphens/>
              <w:ind w:left="0" w:firstLine="0"/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Модели ипотечного кредитования, используемые при реализации социальных жилищных программ. Характерные особенности программ военной ипотеки, механизм работы накопительной ипотечной системы. Роль государства, федерального и местных </w:t>
            </w:r>
            <w:r>
              <w:rPr>
                <w:bCs/>
                <w:sz w:val="28"/>
                <w:szCs w:val="28"/>
              </w:rPr>
              <w:lastRenderedPageBreak/>
              <w:t>бюджетов при реализации социальных жилищных программ с использованием механизма ипотечного жилищного кредитования.</w:t>
            </w:r>
          </w:p>
          <w:p w14:paraId="542F8583" w14:textId="56008221" w:rsidR="006F3B5B" w:rsidRPr="000719A3" w:rsidRDefault="006F3B5B" w:rsidP="000719A3">
            <w:pPr>
              <w:pStyle w:val="afb"/>
              <w:widowControl w:val="0"/>
              <w:suppressAutoHyphens/>
              <w:ind w:left="0" w:firstLine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Роль и место института развития ипоте</w:t>
            </w:r>
            <w:r w:rsidR="000719A3">
              <w:rPr>
                <w:sz w:val="28"/>
                <w:szCs w:val="28"/>
              </w:rPr>
              <w:t>ки</w:t>
            </w:r>
            <w:r>
              <w:rPr>
                <w:sz w:val="28"/>
                <w:szCs w:val="28"/>
              </w:rPr>
              <w:t xml:space="preserve"> – АО ДОМ.РФ в реализации социальных жилищных программ. </w:t>
            </w:r>
            <w:r w:rsidR="000719A3">
              <w:rPr>
                <w:sz w:val="28"/>
                <w:szCs w:val="28"/>
              </w:rPr>
              <w:t>Региональные институты развития ипотеки и региональные социальные ипотечные жилищные программы.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1C3AA" w14:textId="77777777" w:rsidR="006F3B5B" w:rsidRDefault="006F3B5B" w:rsidP="006F3B5B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Подготовка домашнего задания.</w:t>
            </w:r>
          </w:p>
          <w:p w14:paraId="305C18C4" w14:textId="77777777" w:rsidR="006F3B5B" w:rsidRDefault="006F3B5B" w:rsidP="006F3B5B">
            <w:pPr>
              <w:keepNext/>
              <w:widowControl w:val="0"/>
              <w:suppressAutoHyphens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с учебной и справочной литературой, </w:t>
            </w:r>
            <w:proofErr w:type="spellStart"/>
            <w:r>
              <w:rPr>
                <w:sz w:val="28"/>
                <w:szCs w:val="28"/>
              </w:rPr>
              <w:t>интернет-ресурсами</w:t>
            </w:r>
            <w:proofErr w:type="spellEnd"/>
            <w:r>
              <w:rPr>
                <w:sz w:val="28"/>
                <w:szCs w:val="28"/>
              </w:rPr>
              <w:t xml:space="preserve">. Подготовка доклада по рекомендованной статье, подготовка презентации по механизмам реализации социальных жилищных программ с применением </w:t>
            </w:r>
            <w:r>
              <w:rPr>
                <w:sz w:val="28"/>
                <w:szCs w:val="28"/>
              </w:rPr>
              <w:lastRenderedPageBreak/>
              <w:t>ипотечного жилищного кредитования.</w:t>
            </w:r>
          </w:p>
          <w:p w14:paraId="582EE008" w14:textId="3EDA28EE" w:rsidR="006F3B5B" w:rsidRDefault="006F3B5B" w:rsidP="006F3B5B">
            <w:pPr>
              <w:keepNext/>
              <w:widowControl w:val="0"/>
              <w:suppressAutoHyphens/>
              <w:contextualSpacing/>
            </w:pPr>
            <w:r w:rsidRPr="006F3B5B">
              <w:rPr>
                <w:color w:val="000000" w:themeColor="text1"/>
                <w:sz w:val="28"/>
                <w:szCs w:val="28"/>
              </w:rPr>
              <w:t>Подготовка к выполнению домашнего творческого задания.</w:t>
            </w:r>
          </w:p>
        </w:tc>
      </w:tr>
      <w:tr w:rsidR="006F3B5B" w14:paraId="3F929988" w14:textId="77777777"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E6AC9" w14:textId="521639AB" w:rsidR="006F3B5B" w:rsidRDefault="006F3B5B" w:rsidP="006F3B5B">
            <w:pPr>
              <w:widowControl w:val="0"/>
              <w:suppressAutoHyphens/>
              <w:contextualSpacing/>
            </w:pPr>
            <w:r w:rsidRPr="00C36DB8">
              <w:rPr>
                <w:sz w:val="28"/>
                <w:szCs w:val="28"/>
              </w:rPr>
              <w:lastRenderedPageBreak/>
              <w:t>Поддержка дольщиков и заемщиков, попавших в сложную жизненную ситуацию.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244E9" w14:textId="49780BD0" w:rsidR="000719A3" w:rsidRDefault="000719A3" w:rsidP="000719A3">
            <w:pPr>
              <w:pStyle w:val="afb"/>
              <w:widowControl w:val="0"/>
              <w:suppressAutoHyphens/>
              <w:ind w:left="0" w:firstLine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механизм деятельности по реструктуризации ранее выданных ипотечных займов.</w:t>
            </w:r>
          </w:p>
          <w:p w14:paraId="307A60CF" w14:textId="39C0B755" w:rsidR="000719A3" w:rsidRDefault="000719A3" w:rsidP="000719A3">
            <w:pPr>
              <w:pStyle w:val="afb"/>
              <w:widowControl w:val="0"/>
              <w:suppressAutoHyphens/>
              <w:ind w:left="0" w:firstLine="65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Механизм использования </w:t>
            </w:r>
            <w:proofErr w:type="spellStart"/>
            <w:r>
              <w:rPr>
                <w:sz w:val="28"/>
                <w:szCs w:val="28"/>
              </w:rPr>
              <w:t>эскроу</w:t>
            </w:r>
            <w:proofErr w:type="spellEnd"/>
            <w:r>
              <w:rPr>
                <w:sz w:val="28"/>
                <w:szCs w:val="28"/>
              </w:rPr>
              <w:t>-счетов при долевом участии в строительстве.</w:t>
            </w:r>
          </w:p>
          <w:p w14:paraId="4FE38CEB" w14:textId="77777777" w:rsidR="006F3B5B" w:rsidRDefault="006F3B5B" w:rsidP="006F3B5B">
            <w:pPr>
              <w:pStyle w:val="afb"/>
              <w:widowControl w:val="0"/>
              <w:suppressAutoHyphens/>
              <w:ind w:left="0" w:firstLine="65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Деятельность АО ДОМ.РФ и ее дочерних организаций (региональных </w:t>
            </w:r>
            <w:proofErr w:type="spellStart"/>
            <w:r>
              <w:rPr>
                <w:sz w:val="28"/>
                <w:szCs w:val="28"/>
              </w:rPr>
              <w:t>агрегаторов</w:t>
            </w:r>
            <w:proofErr w:type="spellEnd"/>
            <w:r>
              <w:rPr>
                <w:sz w:val="28"/>
                <w:szCs w:val="28"/>
              </w:rPr>
              <w:t>) по поддержке и решению проблем дольщиков и заемщиков, попавших в сложную жизненную ситуацию.</w:t>
            </w:r>
          </w:p>
          <w:p w14:paraId="00956DC6" w14:textId="77777777" w:rsidR="006F3B5B" w:rsidRDefault="006F3B5B" w:rsidP="006F3B5B">
            <w:pPr>
              <w:pStyle w:val="afb"/>
              <w:widowControl w:val="0"/>
              <w:suppressAutoHyphens/>
              <w:ind w:left="-142" w:firstLine="65"/>
              <w:contextualSpacing/>
              <w:rPr>
                <w:bCs/>
                <w:sz w:val="28"/>
                <w:szCs w:val="28"/>
              </w:rPr>
            </w:pPr>
          </w:p>
          <w:p w14:paraId="7FA1072A" w14:textId="77777777" w:rsidR="006F3B5B" w:rsidRDefault="006F3B5B" w:rsidP="006F3B5B">
            <w:pPr>
              <w:widowControl w:val="0"/>
              <w:suppressAutoHyphens/>
              <w:contextualSpacing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CC5FA" w14:textId="77777777" w:rsidR="006F3B5B" w:rsidRDefault="006F3B5B" w:rsidP="006F3B5B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домашнего задания.</w:t>
            </w:r>
          </w:p>
          <w:p w14:paraId="1C63E69B" w14:textId="2AC9CD2D" w:rsidR="006F3B5B" w:rsidRDefault="006F3B5B" w:rsidP="006F3B5B">
            <w:pPr>
              <w:keepNext/>
              <w:widowControl w:val="0"/>
              <w:suppressAutoHyphens/>
              <w:contextualSpacing/>
            </w:pPr>
            <w:r>
              <w:rPr>
                <w:sz w:val="28"/>
                <w:szCs w:val="28"/>
              </w:rPr>
              <w:t xml:space="preserve">Работа с учебной и справочной литературой, </w:t>
            </w:r>
            <w:proofErr w:type="spellStart"/>
            <w:r>
              <w:rPr>
                <w:sz w:val="28"/>
                <w:szCs w:val="28"/>
              </w:rPr>
              <w:t>интернет-ресурсами</w:t>
            </w:r>
            <w:proofErr w:type="spellEnd"/>
            <w:r>
              <w:rPr>
                <w:sz w:val="28"/>
                <w:szCs w:val="28"/>
              </w:rPr>
              <w:t xml:space="preserve">. Подготовка доклада по рекомендованной статье, подготовка презентации по механизму реструктуризации ипотечных кредитов, как одного из механизмов дольщиков и заемщиков, а также использования механизма </w:t>
            </w:r>
            <w:proofErr w:type="spellStart"/>
            <w:r>
              <w:rPr>
                <w:sz w:val="28"/>
                <w:szCs w:val="28"/>
              </w:rPr>
              <w:t>эскроу</w:t>
            </w:r>
            <w:proofErr w:type="spellEnd"/>
            <w:r>
              <w:rPr>
                <w:sz w:val="28"/>
                <w:szCs w:val="28"/>
              </w:rPr>
              <w:t>-счетов.</w:t>
            </w:r>
            <w:r w:rsidRPr="006F3B5B">
              <w:rPr>
                <w:color w:val="000000" w:themeColor="text1"/>
                <w:sz w:val="28"/>
                <w:szCs w:val="28"/>
              </w:rPr>
              <w:t xml:space="preserve"> Подготовка к выполнению домашнего творческого задания.</w:t>
            </w:r>
          </w:p>
        </w:tc>
      </w:tr>
      <w:tr w:rsidR="006F3B5B" w14:paraId="10F113EF" w14:textId="77777777"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20F2D" w14:textId="39AF2B5D" w:rsidR="006F3B5B" w:rsidRDefault="006F3B5B" w:rsidP="006F3B5B">
            <w:pPr>
              <w:widowControl w:val="0"/>
              <w:suppressAutoHyphens/>
              <w:contextualSpacing/>
            </w:pPr>
            <w:r w:rsidRPr="00C36DB8">
              <w:rPr>
                <w:sz w:val="28"/>
                <w:szCs w:val="28"/>
              </w:rPr>
              <w:t>Зарубежная практика реализации социальных жилищных программ.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CFA06" w14:textId="77777777" w:rsidR="006F3B5B" w:rsidRDefault="006F3B5B" w:rsidP="006F3B5B">
            <w:pPr>
              <w:widowControl w:val="0"/>
              <w:suppressAutoHyphens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Изучение видов социальных жилищных программ в странах Западной Европы и США, а также категорий населения, имеющие право на прикрепление к социальным жилищным программам. </w:t>
            </w:r>
          </w:p>
          <w:p w14:paraId="19A0BFBA" w14:textId="77777777" w:rsidR="006F3B5B" w:rsidRDefault="006F3B5B" w:rsidP="000719A3">
            <w:pPr>
              <w:pStyle w:val="afb"/>
              <w:widowControl w:val="0"/>
              <w:suppressAutoHyphens/>
              <w:ind w:left="68" w:firstLine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Изучение практики реализации программы арендованного жилья и жилья по социальному найму как одного из инструментов решения жилищных проблем в странах Западной Европы и США.</w:t>
            </w:r>
          </w:p>
          <w:p w14:paraId="46E80CAD" w14:textId="77777777" w:rsidR="006F3B5B" w:rsidRDefault="006F3B5B" w:rsidP="006F3B5B">
            <w:pPr>
              <w:pStyle w:val="afb"/>
              <w:widowControl w:val="0"/>
              <w:suppressAutoHyphens/>
              <w:ind w:left="786" w:firstLine="0"/>
              <w:contextualSpacing/>
            </w:pPr>
            <w:r>
              <w:t xml:space="preserve">  </w:t>
            </w:r>
          </w:p>
          <w:p w14:paraId="4F3B14F9" w14:textId="77777777" w:rsidR="006F3B5B" w:rsidRDefault="006F3B5B" w:rsidP="006F3B5B">
            <w:pPr>
              <w:widowControl w:val="0"/>
              <w:suppressAutoHyphens/>
              <w:contextualSpacing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08347" w14:textId="77777777" w:rsidR="006F3B5B" w:rsidRDefault="006F3B5B" w:rsidP="006F3B5B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Подготовка домашнего задания.</w:t>
            </w:r>
          </w:p>
          <w:p w14:paraId="30D90712" w14:textId="6067FD4D" w:rsidR="006F3B5B" w:rsidRDefault="006F3B5B" w:rsidP="006F3B5B">
            <w:pPr>
              <w:keepNext/>
              <w:widowControl w:val="0"/>
              <w:suppressAutoHyphens/>
              <w:contextualSpacing/>
            </w:pPr>
            <w:r>
              <w:rPr>
                <w:sz w:val="28"/>
                <w:szCs w:val="28"/>
              </w:rPr>
              <w:t xml:space="preserve">Работа с учебной и справочной литературой, </w:t>
            </w:r>
            <w:proofErr w:type="spellStart"/>
            <w:r>
              <w:rPr>
                <w:sz w:val="28"/>
                <w:szCs w:val="28"/>
              </w:rPr>
              <w:t>интернет-ресурсами</w:t>
            </w:r>
            <w:proofErr w:type="spellEnd"/>
            <w:r>
              <w:rPr>
                <w:sz w:val="28"/>
                <w:szCs w:val="28"/>
              </w:rPr>
              <w:t xml:space="preserve">. Подготовка доклада по </w:t>
            </w:r>
            <w:r>
              <w:rPr>
                <w:sz w:val="28"/>
                <w:szCs w:val="28"/>
              </w:rPr>
              <w:lastRenderedPageBreak/>
              <w:t xml:space="preserve">рекомендованной статье, подготовка презентации по изучению зарубежной практики реализации программ арендованного и социального (наемного) жилья как одного из инструментов решения жилищных проблем. </w:t>
            </w:r>
            <w:r w:rsidRPr="006F3B5B">
              <w:rPr>
                <w:color w:val="000000" w:themeColor="text1"/>
                <w:sz w:val="28"/>
                <w:szCs w:val="28"/>
              </w:rPr>
              <w:t>Подготовка к выполнению домашнего творческого задания.</w:t>
            </w:r>
          </w:p>
        </w:tc>
      </w:tr>
    </w:tbl>
    <w:p w14:paraId="0B967BDD" w14:textId="77777777" w:rsidR="00526459" w:rsidRDefault="00526459">
      <w:pPr>
        <w:pStyle w:val="1"/>
        <w:tabs>
          <w:tab w:val="right" w:leader="dot" w:pos="9480"/>
        </w:tabs>
        <w:suppressAutoHyphens/>
        <w:spacing w:line="360" w:lineRule="auto"/>
        <w:ind w:left="786"/>
        <w:jc w:val="left"/>
      </w:pPr>
      <w:bookmarkStart w:id="6" w:name="_Toc485654597"/>
      <w:bookmarkEnd w:id="6"/>
    </w:p>
    <w:p w14:paraId="271A7E11" w14:textId="77777777" w:rsidR="00526459" w:rsidRDefault="00FA31C3">
      <w:pPr>
        <w:pStyle w:val="afb"/>
        <w:suppressAutoHyphens/>
        <w:ind w:left="0" w:firstLine="0"/>
      </w:pPr>
      <w:r>
        <w:rPr>
          <w:b/>
          <w:sz w:val="28"/>
          <w:szCs w:val="28"/>
        </w:rPr>
        <w:t>6.2 Методическое обеспечение для аудиторной и внеаудиторной самостоятельной работы</w:t>
      </w:r>
    </w:p>
    <w:p w14:paraId="3E630F2B" w14:textId="77777777" w:rsidR="00526459" w:rsidRDefault="00526459">
      <w:pPr>
        <w:suppressAutoHyphens/>
        <w:ind w:right="-50"/>
        <w:jc w:val="center"/>
        <w:rPr>
          <w:b/>
          <w:bCs/>
          <w:sz w:val="32"/>
          <w:szCs w:val="32"/>
        </w:rPr>
      </w:pPr>
    </w:p>
    <w:p w14:paraId="7949B8EA" w14:textId="77777777" w:rsidR="00526459" w:rsidRDefault="00FA31C3">
      <w:pPr>
        <w:suppressAutoHyphens/>
        <w:spacing w:line="360" w:lineRule="auto"/>
        <w:ind w:left="221"/>
        <w:jc w:val="both"/>
      </w:pPr>
      <w:r>
        <w:rPr>
          <w:b/>
          <w:sz w:val="28"/>
          <w:szCs w:val="28"/>
        </w:rPr>
        <w:t xml:space="preserve">Перечень вопросов, заданий, тем для подготовки к текущему    контролю </w:t>
      </w:r>
    </w:p>
    <w:p w14:paraId="1C47D01D" w14:textId="437B966B" w:rsidR="00526459" w:rsidRPr="000719A3" w:rsidRDefault="000719A3" w:rsidP="000719A3">
      <w:pPr>
        <w:suppressAutoHyphens/>
        <w:spacing w:line="360" w:lineRule="auto"/>
        <w:ind w:left="221"/>
        <w:jc w:val="center"/>
      </w:pPr>
      <w:r w:rsidRPr="000719A3">
        <w:rPr>
          <w:b/>
          <w:color w:val="000000" w:themeColor="text1"/>
          <w:sz w:val="28"/>
          <w:szCs w:val="28"/>
        </w:rPr>
        <w:t>Рекомендуемые темы домашнего творческого задания:</w:t>
      </w:r>
    </w:p>
    <w:p w14:paraId="0A07999E" w14:textId="77777777" w:rsidR="00526459" w:rsidRDefault="00FA31C3">
      <w:pPr>
        <w:numPr>
          <w:ilvl w:val="0"/>
          <w:numId w:val="13"/>
        </w:numPr>
        <w:suppressAutoHyphens/>
        <w:spacing w:line="360" w:lineRule="auto"/>
        <w:ind w:left="851" w:hanging="425"/>
        <w:jc w:val="both"/>
      </w:pPr>
      <w:r>
        <w:rPr>
          <w:sz w:val="28"/>
          <w:szCs w:val="28"/>
        </w:rPr>
        <w:t>Эволюция развития жилищных программ в Российской Федерации в 1990 – 2000 гг.</w:t>
      </w:r>
    </w:p>
    <w:p w14:paraId="609CF4E6" w14:textId="77777777" w:rsidR="00526459" w:rsidRDefault="00FA31C3">
      <w:pPr>
        <w:numPr>
          <w:ilvl w:val="0"/>
          <w:numId w:val="13"/>
        </w:numPr>
        <w:suppressAutoHyphens/>
        <w:spacing w:line="360" w:lineRule="auto"/>
        <w:ind w:left="850" w:hanging="357"/>
        <w:jc w:val="both"/>
      </w:pPr>
      <w:r>
        <w:rPr>
          <w:sz w:val="28"/>
          <w:szCs w:val="28"/>
        </w:rPr>
        <w:t>Развитие социальных жилищных программ в 2015 – 2022 годах.</w:t>
      </w:r>
    </w:p>
    <w:p w14:paraId="006C05BB" w14:textId="77777777" w:rsidR="00526459" w:rsidRDefault="00FA31C3">
      <w:pPr>
        <w:numPr>
          <w:ilvl w:val="0"/>
          <w:numId w:val="13"/>
        </w:numPr>
        <w:suppressAutoHyphens/>
        <w:spacing w:line="360" w:lineRule="auto"/>
        <w:ind w:left="850" w:hanging="357"/>
        <w:jc w:val="both"/>
      </w:pPr>
      <w:r>
        <w:rPr>
          <w:sz w:val="28"/>
          <w:szCs w:val="28"/>
        </w:rPr>
        <w:t>Социальные жилищные программы – необходимость разработки и реализации, социально-экономическая сущность.</w:t>
      </w:r>
    </w:p>
    <w:p w14:paraId="4B24992B" w14:textId="77777777" w:rsidR="00526459" w:rsidRDefault="00FA31C3">
      <w:pPr>
        <w:numPr>
          <w:ilvl w:val="0"/>
          <w:numId w:val="13"/>
        </w:numPr>
        <w:suppressAutoHyphens/>
        <w:spacing w:line="360" w:lineRule="auto"/>
        <w:ind w:left="850" w:hanging="357"/>
        <w:jc w:val="both"/>
      </w:pPr>
      <w:r>
        <w:rPr>
          <w:sz w:val="28"/>
          <w:szCs w:val="28"/>
        </w:rPr>
        <w:t xml:space="preserve">Нормативно-правовая база регулирования социальных жилищных программ в России. </w:t>
      </w:r>
    </w:p>
    <w:p w14:paraId="5614F657" w14:textId="77777777" w:rsidR="00526459" w:rsidRDefault="00FA31C3">
      <w:pPr>
        <w:numPr>
          <w:ilvl w:val="0"/>
          <w:numId w:val="13"/>
        </w:numPr>
        <w:suppressAutoHyphens/>
        <w:spacing w:line="360" w:lineRule="auto"/>
        <w:ind w:left="850" w:hanging="357"/>
        <w:jc w:val="both"/>
      </w:pPr>
      <w:r>
        <w:rPr>
          <w:sz w:val="28"/>
          <w:szCs w:val="28"/>
        </w:rPr>
        <w:t xml:space="preserve">Ипотечное жилищное кредитование как важнейший инструмент реализации социальных жилищных программ. Сочетание ипотечного жилищного кредитования и других инструментов реализации социальных жилищных программ. </w:t>
      </w:r>
    </w:p>
    <w:p w14:paraId="7D3B463D" w14:textId="77777777" w:rsidR="00526459" w:rsidRDefault="00FA31C3">
      <w:pPr>
        <w:numPr>
          <w:ilvl w:val="0"/>
          <w:numId w:val="13"/>
        </w:numPr>
        <w:suppressAutoHyphens/>
        <w:spacing w:line="360" w:lineRule="auto"/>
        <w:ind w:left="850" w:hanging="357"/>
        <w:jc w:val="both"/>
      </w:pPr>
      <w:r>
        <w:rPr>
          <w:sz w:val="28"/>
          <w:szCs w:val="28"/>
        </w:rPr>
        <w:lastRenderedPageBreak/>
        <w:t>Виды социальных жилищных программ в РФ. Дать краткую характеристику федеральным и региональным социальным жилищным программам.</w:t>
      </w:r>
    </w:p>
    <w:p w14:paraId="66027BCF" w14:textId="77777777" w:rsidR="00526459" w:rsidRDefault="00FA31C3">
      <w:pPr>
        <w:numPr>
          <w:ilvl w:val="0"/>
          <w:numId w:val="13"/>
        </w:numPr>
        <w:suppressAutoHyphens/>
        <w:spacing w:line="360" w:lineRule="auto"/>
        <w:ind w:left="850" w:hanging="357"/>
        <w:jc w:val="both"/>
      </w:pPr>
      <w:r>
        <w:rPr>
          <w:sz w:val="28"/>
          <w:szCs w:val="28"/>
        </w:rPr>
        <w:t>Федеральные социальные жилищные программы. Рассмотреть не ипотечные и ипотечные программы, дать краткую характеристику.</w:t>
      </w:r>
    </w:p>
    <w:p w14:paraId="0854928A" w14:textId="77777777" w:rsidR="00526459" w:rsidRDefault="00FA31C3">
      <w:pPr>
        <w:numPr>
          <w:ilvl w:val="0"/>
          <w:numId w:val="13"/>
        </w:numPr>
        <w:suppressAutoHyphens/>
        <w:spacing w:line="360" w:lineRule="auto"/>
        <w:ind w:left="850" w:hanging="357"/>
        <w:jc w:val="both"/>
      </w:pPr>
      <w:r>
        <w:rPr>
          <w:sz w:val="28"/>
          <w:szCs w:val="28"/>
        </w:rPr>
        <w:t>Муниципальные и региональные социальные жилищные программы. Предпосылки и принципы создания, основные механизмы реализации, участники программ, социально-экономический эффект реализации</w:t>
      </w:r>
    </w:p>
    <w:p w14:paraId="2F865F8C" w14:textId="77777777" w:rsidR="00526459" w:rsidRDefault="00FA31C3">
      <w:pPr>
        <w:numPr>
          <w:ilvl w:val="0"/>
          <w:numId w:val="13"/>
        </w:numPr>
        <w:suppressAutoHyphens/>
        <w:spacing w:line="360" w:lineRule="auto"/>
        <w:ind w:left="850" w:hanging="357"/>
        <w:jc w:val="both"/>
      </w:pPr>
      <w:r>
        <w:rPr>
          <w:sz w:val="28"/>
          <w:szCs w:val="28"/>
        </w:rPr>
        <w:t>Социальные жилищные программы – кто может претендовать на участие в них. Примеры из федеральной, региональной и муниципальной практики реализации социальных жилищных программ.</w:t>
      </w:r>
    </w:p>
    <w:p w14:paraId="510C462A" w14:textId="77777777" w:rsidR="00526459" w:rsidRDefault="00FA31C3">
      <w:pPr>
        <w:numPr>
          <w:ilvl w:val="0"/>
          <w:numId w:val="13"/>
        </w:numPr>
        <w:suppressAutoHyphens/>
        <w:spacing w:line="360" w:lineRule="auto"/>
        <w:ind w:left="850" w:hanging="357"/>
        <w:jc w:val="both"/>
      </w:pPr>
      <w:r>
        <w:rPr>
          <w:sz w:val="28"/>
          <w:szCs w:val="28"/>
        </w:rPr>
        <w:t>Семейная ипотека как одна из наиболее эффективных социальных жилищных программ. Сущность программы, параметры и меры поддержки.</w:t>
      </w:r>
    </w:p>
    <w:p w14:paraId="5EEC9DF6" w14:textId="77777777" w:rsidR="00526459" w:rsidRDefault="00FA31C3">
      <w:pPr>
        <w:numPr>
          <w:ilvl w:val="0"/>
          <w:numId w:val="13"/>
        </w:numPr>
        <w:suppressAutoHyphens/>
        <w:spacing w:line="360" w:lineRule="auto"/>
        <w:ind w:left="850" w:hanging="357"/>
        <w:jc w:val="both"/>
      </w:pPr>
      <w:r>
        <w:rPr>
          <w:sz w:val="28"/>
          <w:szCs w:val="28"/>
        </w:rPr>
        <w:t xml:space="preserve"> Льготная ипотека на новостройку (Господдержка 2021-2022). Необходимость появления. Основные параметры, требования к приобретаемому жилью и участникам программы.</w:t>
      </w:r>
    </w:p>
    <w:p w14:paraId="3674C501" w14:textId="77777777" w:rsidR="00526459" w:rsidRDefault="00FA31C3">
      <w:pPr>
        <w:numPr>
          <w:ilvl w:val="0"/>
          <w:numId w:val="13"/>
        </w:numPr>
        <w:suppressAutoHyphens/>
        <w:spacing w:line="360" w:lineRule="auto"/>
        <w:ind w:left="850" w:hanging="357"/>
        <w:jc w:val="both"/>
      </w:pPr>
      <w:r>
        <w:rPr>
          <w:sz w:val="28"/>
          <w:szCs w:val="28"/>
        </w:rPr>
        <w:t xml:space="preserve"> Дальневосточная ипотека. Механизм реализации, основные параметры, требования к участникам программы и приобретаемому жилью.</w:t>
      </w:r>
    </w:p>
    <w:p w14:paraId="38B67AA6" w14:textId="77777777" w:rsidR="00526459" w:rsidRDefault="00FA31C3">
      <w:pPr>
        <w:numPr>
          <w:ilvl w:val="0"/>
          <w:numId w:val="13"/>
        </w:numPr>
        <w:suppressAutoHyphens/>
        <w:spacing w:line="360" w:lineRule="auto"/>
        <w:ind w:left="850" w:hanging="357"/>
        <w:jc w:val="both"/>
      </w:pPr>
      <w:r>
        <w:rPr>
          <w:sz w:val="28"/>
          <w:szCs w:val="28"/>
        </w:rPr>
        <w:t xml:space="preserve"> Сельская ипотека. Сущность программы, сроки, механизм реализации, требования к жилью и основные параметры.</w:t>
      </w:r>
    </w:p>
    <w:p w14:paraId="4B8C107D" w14:textId="77777777" w:rsidR="00526459" w:rsidRDefault="00FA31C3">
      <w:pPr>
        <w:numPr>
          <w:ilvl w:val="0"/>
          <w:numId w:val="13"/>
        </w:numPr>
        <w:suppressAutoHyphens/>
        <w:spacing w:line="360" w:lineRule="auto"/>
        <w:ind w:left="850" w:hanging="357"/>
        <w:jc w:val="both"/>
      </w:pPr>
      <w:r>
        <w:rPr>
          <w:sz w:val="28"/>
          <w:szCs w:val="28"/>
        </w:rPr>
        <w:t xml:space="preserve"> Погашение ипотеки для многодетных семей 450 000 рублей. Механизм работы программы, требования к участникам, регионы реализации.</w:t>
      </w:r>
    </w:p>
    <w:p w14:paraId="5761719C" w14:textId="77777777" w:rsidR="00526459" w:rsidRDefault="00FA31C3">
      <w:pPr>
        <w:numPr>
          <w:ilvl w:val="0"/>
          <w:numId w:val="13"/>
        </w:numPr>
        <w:suppressAutoHyphens/>
        <w:spacing w:line="360" w:lineRule="auto"/>
        <w:ind w:left="850" w:hanging="357"/>
        <w:jc w:val="both"/>
      </w:pPr>
      <w:r>
        <w:rPr>
          <w:sz w:val="28"/>
          <w:szCs w:val="28"/>
        </w:rPr>
        <w:lastRenderedPageBreak/>
        <w:t xml:space="preserve"> Земский доктор, земский фельдшер, земский учитель. Сущность программы, сроки, механизм реализации, требования к участникам программы, жилью и основные механизмы поддержки.</w:t>
      </w:r>
    </w:p>
    <w:p w14:paraId="50506495" w14:textId="77777777" w:rsidR="00526459" w:rsidRDefault="00FA31C3">
      <w:pPr>
        <w:pStyle w:val="afb"/>
        <w:numPr>
          <w:ilvl w:val="0"/>
          <w:numId w:val="13"/>
        </w:numPr>
        <w:spacing w:line="360" w:lineRule="auto"/>
        <w:ind w:left="850" w:hanging="357"/>
        <w:contextualSpacing/>
        <w:jc w:val="left"/>
      </w:pPr>
      <w:r>
        <w:rPr>
          <w:sz w:val="28"/>
          <w:szCs w:val="28"/>
        </w:rPr>
        <w:t xml:space="preserve">Материнский (семейный) капитал. Сущность программы, сроки, механизм реализации, требования к участникам программы, жилью и основные параметры. </w:t>
      </w:r>
    </w:p>
    <w:p w14:paraId="372F8C16" w14:textId="77777777" w:rsidR="00526459" w:rsidRDefault="00FA31C3">
      <w:pPr>
        <w:pStyle w:val="afb"/>
        <w:numPr>
          <w:ilvl w:val="0"/>
          <w:numId w:val="13"/>
        </w:numPr>
        <w:spacing w:line="360" w:lineRule="auto"/>
        <w:ind w:left="850" w:hanging="357"/>
        <w:contextualSpacing/>
        <w:jc w:val="left"/>
      </w:pPr>
      <w:r>
        <w:rPr>
          <w:sz w:val="28"/>
          <w:szCs w:val="28"/>
        </w:rPr>
        <w:t>Социальная выплата на улучшение жилищных условий в рамках комплексного развития сельских территорий.</w:t>
      </w:r>
    </w:p>
    <w:p w14:paraId="361DE74F" w14:textId="77777777" w:rsidR="00526459" w:rsidRDefault="00FA31C3">
      <w:pPr>
        <w:pStyle w:val="afb"/>
        <w:numPr>
          <w:ilvl w:val="0"/>
          <w:numId w:val="13"/>
        </w:numPr>
        <w:spacing w:line="360" w:lineRule="auto"/>
        <w:ind w:left="850" w:hanging="357"/>
        <w:contextualSpacing/>
      </w:pPr>
      <w:r>
        <w:rPr>
          <w:sz w:val="28"/>
          <w:szCs w:val="28"/>
        </w:rPr>
        <w:t>Молодая семья. Сущность программы, сроки, механизм реализации, требования к участникам программы, жилью и основные параметры.</w:t>
      </w:r>
    </w:p>
    <w:p w14:paraId="343F87D5" w14:textId="77777777" w:rsidR="00526459" w:rsidRDefault="00FA31C3">
      <w:pPr>
        <w:pStyle w:val="afb"/>
        <w:numPr>
          <w:ilvl w:val="0"/>
          <w:numId w:val="13"/>
        </w:numPr>
        <w:spacing w:line="360" w:lineRule="auto"/>
        <w:ind w:left="850" w:hanging="357"/>
        <w:contextualSpacing/>
      </w:pPr>
      <w:r>
        <w:rPr>
          <w:sz w:val="28"/>
          <w:szCs w:val="28"/>
        </w:rPr>
        <w:t>Дальневосточный гектар. Сущность программы, сроки, механизм реализации, требования к участникам программы, жилью и основные параметры.</w:t>
      </w:r>
    </w:p>
    <w:p w14:paraId="044AD0D2" w14:textId="77777777" w:rsidR="00526459" w:rsidRDefault="00FA31C3">
      <w:pPr>
        <w:pStyle w:val="afb"/>
        <w:numPr>
          <w:ilvl w:val="0"/>
          <w:numId w:val="13"/>
        </w:numPr>
        <w:spacing w:line="360" w:lineRule="auto"/>
        <w:ind w:left="850" w:hanging="357"/>
        <w:contextualSpacing/>
      </w:pPr>
      <w:r>
        <w:rPr>
          <w:sz w:val="28"/>
          <w:szCs w:val="28"/>
        </w:rPr>
        <w:t>Программа переселения из ветхого и аварийного жилья. Сущность программы, сроки, механизм реализации, требования к участникам программы, жилью и основные параметры.</w:t>
      </w:r>
    </w:p>
    <w:p w14:paraId="4539C4FB" w14:textId="77777777" w:rsidR="00526459" w:rsidRDefault="00FA31C3">
      <w:pPr>
        <w:pStyle w:val="afb"/>
        <w:numPr>
          <w:ilvl w:val="0"/>
          <w:numId w:val="13"/>
        </w:numPr>
        <w:spacing w:line="360" w:lineRule="auto"/>
        <w:ind w:left="850" w:hanging="357"/>
        <w:contextualSpacing/>
      </w:pPr>
      <w:r>
        <w:rPr>
          <w:sz w:val="28"/>
          <w:szCs w:val="28"/>
        </w:rPr>
        <w:t>Обеспечение жильем ветеранов боевых действий (ветеранов ВОВ). Сущность программы, сроки, механизм реализации, требования к участникам программы, жилью и основные параметры.</w:t>
      </w:r>
    </w:p>
    <w:p w14:paraId="5446AFF8" w14:textId="77777777" w:rsidR="00526459" w:rsidRDefault="00FA31C3">
      <w:pPr>
        <w:pStyle w:val="afb"/>
        <w:numPr>
          <w:ilvl w:val="0"/>
          <w:numId w:val="13"/>
        </w:numPr>
        <w:spacing w:line="360" w:lineRule="auto"/>
        <w:ind w:left="850" w:hanging="357"/>
        <w:contextualSpacing/>
      </w:pPr>
      <w:r>
        <w:rPr>
          <w:sz w:val="28"/>
          <w:szCs w:val="28"/>
        </w:rPr>
        <w:t>Обеспечение жильем инвалидов и семей, имеющих детей-инвалидов. Сущность программы, сроки, механизм реализации, требования к участникам программы, жилью и основные параметры.</w:t>
      </w:r>
    </w:p>
    <w:p w14:paraId="36D98E51" w14:textId="77777777" w:rsidR="00526459" w:rsidRDefault="00FA31C3">
      <w:pPr>
        <w:pStyle w:val="afb"/>
        <w:numPr>
          <w:ilvl w:val="0"/>
          <w:numId w:val="13"/>
        </w:numPr>
        <w:spacing w:line="360" w:lineRule="auto"/>
        <w:ind w:left="850" w:hanging="357"/>
        <w:contextualSpacing/>
      </w:pPr>
      <w:r>
        <w:rPr>
          <w:sz w:val="28"/>
          <w:szCs w:val="28"/>
        </w:rPr>
        <w:t>Налоговый вычет при приобретении жилья. Нормативно-правовая база, объем и порядок предоставления.</w:t>
      </w:r>
    </w:p>
    <w:p w14:paraId="53358F5E" w14:textId="77777777" w:rsidR="00526459" w:rsidRDefault="00FA31C3">
      <w:pPr>
        <w:pStyle w:val="afb"/>
        <w:numPr>
          <w:ilvl w:val="0"/>
          <w:numId w:val="13"/>
        </w:numPr>
        <w:spacing w:line="360" w:lineRule="auto"/>
        <w:ind w:left="850" w:hanging="357"/>
        <w:contextualSpacing/>
      </w:pPr>
      <w:r>
        <w:rPr>
          <w:sz w:val="28"/>
          <w:szCs w:val="28"/>
        </w:rPr>
        <w:t>Жилье для детей-сирот. Федеральная и региональная практика реализации.</w:t>
      </w:r>
    </w:p>
    <w:p w14:paraId="48C9F01A" w14:textId="77777777" w:rsidR="00526459" w:rsidRDefault="00FA31C3">
      <w:pPr>
        <w:pStyle w:val="afb"/>
        <w:numPr>
          <w:ilvl w:val="0"/>
          <w:numId w:val="13"/>
        </w:numPr>
        <w:spacing w:line="360" w:lineRule="auto"/>
        <w:ind w:left="850" w:hanging="357"/>
        <w:contextualSpacing/>
      </w:pPr>
      <w:r>
        <w:rPr>
          <w:sz w:val="28"/>
          <w:szCs w:val="28"/>
        </w:rPr>
        <w:t>Жилье по договорам социального найма.  Сущность, краткая характеристика, порядок предоставления.</w:t>
      </w:r>
    </w:p>
    <w:p w14:paraId="060CDEF4" w14:textId="77777777" w:rsidR="00526459" w:rsidRDefault="00FA31C3">
      <w:pPr>
        <w:pStyle w:val="afb"/>
        <w:numPr>
          <w:ilvl w:val="0"/>
          <w:numId w:val="13"/>
        </w:numPr>
        <w:spacing w:line="360" w:lineRule="auto"/>
        <w:ind w:left="850" w:hanging="357"/>
        <w:contextualSpacing/>
      </w:pPr>
      <w:r>
        <w:rPr>
          <w:sz w:val="28"/>
          <w:szCs w:val="28"/>
        </w:rPr>
        <w:lastRenderedPageBreak/>
        <w:t>Социальный наем жилья и социальная аренда как один из способов решения жилищной проблемы в России.</w:t>
      </w:r>
    </w:p>
    <w:p w14:paraId="36D1F163" w14:textId="77777777" w:rsidR="00526459" w:rsidRDefault="00FA31C3">
      <w:pPr>
        <w:numPr>
          <w:ilvl w:val="0"/>
          <w:numId w:val="13"/>
        </w:numPr>
        <w:suppressAutoHyphens/>
        <w:spacing w:line="360" w:lineRule="auto"/>
        <w:ind w:left="850" w:hanging="357"/>
        <w:jc w:val="both"/>
      </w:pPr>
      <w:r>
        <w:rPr>
          <w:sz w:val="28"/>
          <w:szCs w:val="28"/>
        </w:rPr>
        <w:t xml:space="preserve">Программа «Военная ипотека» - сущность накопительной ипотечной системы для военнослужащих. </w:t>
      </w:r>
    </w:p>
    <w:p w14:paraId="2F262607" w14:textId="77777777" w:rsidR="00526459" w:rsidRDefault="00FA31C3">
      <w:pPr>
        <w:numPr>
          <w:ilvl w:val="0"/>
          <w:numId w:val="13"/>
        </w:numPr>
        <w:suppressAutoHyphens/>
        <w:spacing w:line="360" w:lineRule="auto"/>
        <w:ind w:left="850" w:hanging="357"/>
        <w:jc w:val="both"/>
      </w:pPr>
      <w:r>
        <w:rPr>
          <w:sz w:val="28"/>
          <w:szCs w:val="28"/>
        </w:rPr>
        <w:t>АО «ДОМ.РФ» (ОАО «АИЖК») как институт развития жилищной сферы. История развития. Основные направления работы.</w:t>
      </w:r>
    </w:p>
    <w:p w14:paraId="658DA3D2" w14:textId="77777777" w:rsidR="00526459" w:rsidRDefault="00FA31C3">
      <w:pPr>
        <w:numPr>
          <w:ilvl w:val="0"/>
          <w:numId w:val="13"/>
        </w:numPr>
        <w:suppressAutoHyphens/>
        <w:spacing w:line="360" w:lineRule="auto"/>
        <w:ind w:left="850" w:hanging="357"/>
        <w:jc w:val="both"/>
      </w:pPr>
      <w:r>
        <w:rPr>
          <w:sz w:val="28"/>
          <w:szCs w:val="28"/>
        </w:rPr>
        <w:t xml:space="preserve">АО «ДОМ.РФ» (ОАО «АИЖК»). Роль </w:t>
      </w:r>
      <w:proofErr w:type="spellStart"/>
      <w:r>
        <w:rPr>
          <w:sz w:val="28"/>
          <w:szCs w:val="28"/>
        </w:rPr>
        <w:t>госкорпорации</w:t>
      </w:r>
      <w:proofErr w:type="spellEnd"/>
      <w:r>
        <w:rPr>
          <w:sz w:val="28"/>
          <w:szCs w:val="28"/>
        </w:rPr>
        <w:t xml:space="preserve"> в развитии социальных жилищных программ.</w:t>
      </w:r>
    </w:p>
    <w:p w14:paraId="05D2A1DC" w14:textId="77777777" w:rsidR="00526459" w:rsidRDefault="00FA31C3">
      <w:pPr>
        <w:numPr>
          <w:ilvl w:val="0"/>
          <w:numId w:val="13"/>
        </w:numPr>
        <w:suppressAutoHyphens/>
        <w:spacing w:line="360" w:lineRule="auto"/>
        <w:ind w:left="850" w:hanging="357"/>
        <w:jc w:val="both"/>
      </w:pPr>
      <w:r>
        <w:rPr>
          <w:sz w:val="28"/>
          <w:szCs w:val="28"/>
        </w:rPr>
        <w:t>Региональные жилищные программы. Механизм функционирования. Роль АО ДОМ.РФ (ОАО «АИЖК»), местных органов власти и региональных институтов развития жилищной сферы.</w:t>
      </w:r>
    </w:p>
    <w:p w14:paraId="7C981DFB" w14:textId="77777777" w:rsidR="00526459" w:rsidRDefault="00FA31C3">
      <w:pPr>
        <w:numPr>
          <w:ilvl w:val="0"/>
          <w:numId w:val="13"/>
        </w:numPr>
        <w:suppressAutoHyphens/>
        <w:spacing w:line="360" w:lineRule="auto"/>
        <w:ind w:left="850" w:hanging="357"/>
        <w:jc w:val="both"/>
      </w:pPr>
      <w:r>
        <w:rPr>
          <w:sz w:val="28"/>
          <w:szCs w:val="28"/>
        </w:rPr>
        <w:t xml:space="preserve">Страхование при реализации социальных жилищных программ. </w:t>
      </w:r>
    </w:p>
    <w:p w14:paraId="72C314B3" w14:textId="77777777" w:rsidR="00526459" w:rsidRDefault="00FA31C3">
      <w:pPr>
        <w:numPr>
          <w:ilvl w:val="0"/>
          <w:numId w:val="13"/>
        </w:numPr>
        <w:suppressAutoHyphens/>
        <w:spacing w:line="360" w:lineRule="auto"/>
        <w:ind w:left="850" w:hanging="357"/>
        <w:jc w:val="both"/>
      </w:pPr>
      <w:r>
        <w:rPr>
          <w:sz w:val="28"/>
          <w:szCs w:val="28"/>
        </w:rPr>
        <w:t>Теория, практика и особенности реструктуризации ипотечных кредитов в России как один из инструментов социальной жилищной политики.</w:t>
      </w:r>
    </w:p>
    <w:p w14:paraId="40FE143C" w14:textId="77777777" w:rsidR="00526459" w:rsidRDefault="00FA31C3">
      <w:pPr>
        <w:numPr>
          <w:ilvl w:val="0"/>
          <w:numId w:val="13"/>
        </w:numPr>
        <w:suppressAutoHyphens/>
        <w:spacing w:line="360" w:lineRule="auto"/>
        <w:ind w:left="850" w:hanging="357"/>
        <w:jc w:val="both"/>
      </w:pPr>
      <w:r>
        <w:rPr>
          <w:sz w:val="28"/>
          <w:szCs w:val="28"/>
        </w:rPr>
        <w:t xml:space="preserve">Законодательная база реструктуризации ипотеки, предоставленной в рамках реализации социальных жилищных программ. </w:t>
      </w:r>
    </w:p>
    <w:p w14:paraId="6E5B095A" w14:textId="77777777" w:rsidR="00526459" w:rsidRDefault="00FA31C3">
      <w:pPr>
        <w:numPr>
          <w:ilvl w:val="0"/>
          <w:numId w:val="13"/>
        </w:numPr>
        <w:suppressAutoHyphens/>
        <w:spacing w:line="360" w:lineRule="auto"/>
        <w:ind w:left="850" w:hanging="357"/>
        <w:jc w:val="both"/>
      </w:pPr>
      <w:r>
        <w:rPr>
          <w:sz w:val="28"/>
          <w:szCs w:val="28"/>
        </w:rPr>
        <w:t>Реструктуризация ипотеки, предоставленной в рамках реализации социальных жилищных программ. Сущность, особенности, категории участков, основания для участия. Виды поддержки заемщиков, попавших в трудную жизненную ситуацию.</w:t>
      </w:r>
    </w:p>
    <w:p w14:paraId="3582AD71" w14:textId="77777777" w:rsidR="00526459" w:rsidRDefault="00FA31C3">
      <w:pPr>
        <w:numPr>
          <w:ilvl w:val="0"/>
          <w:numId w:val="13"/>
        </w:numPr>
        <w:suppressAutoHyphens/>
        <w:spacing w:line="360" w:lineRule="auto"/>
        <w:ind w:left="850" w:hanging="357"/>
        <w:jc w:val="both"/>
      </w:pPr>
      <w:r>
        <w:rPr>
          <w:sz w:val="28"/>
          <w:szCs w:val="28"/>
        </w:rPr>
        <w:t>Реструктуризация ипотеки, предоставленной в рамках реализации социальных жилищных программ. Сущность, преимущества и недоставки реструктуризации.</w:t>
      </w:r>
    </w:p>
    <w:p w14:paraId="7144A9AE" w14:textId="77777777" w:rsidR="00526459" w:rsidRDefault="00FA31C3">
      <w:pPr>
        <w:numPr>
          <w:ilvl w:val="0"/>
          <w:numId w:val="13"/>
        </w:numPr>
        <w:suppressAutoHyphens/>
        <w:spacing w:line="360" w:lineRule="auto"/>
        <w:ind w:left="850" w:hanging="357"/>
        <w:jc w:val="both"/>
      </w:pPr>
      <w:r>
        <w:rPr>
          <w:sz w:val="28"/>
          <w:szCs w:val="28"/>
        </w:rPr>
        <w:t>Защита прав дольщиков, попавших в трудную жизненную ситуацию. «Фонд защиты прав граждан – участников долевого строительства»</w:t>
      </w:r>
    </w:p>
    <w:p w14:paraId="722E6C0C" w14:textId="77777777" w:rsidR="00526459" w:rsidRDefault="00FA31C3">
      <w:pPr>
        <w:numPr>
          <w:ilvl w:val="0"/>
          <w:numId w:val="13"/>
        </w:numPr>
        <w:suppressAutoHyphens/>
        <w:spacing w:line="360" w:lineRule="auto"/>
        <w:ind w:left="850" w:hanging="357"/>
        <w:jc w:val="both"/>
      </w:pPr>
      <w:r>
        <w:rPr>
          <w:sz w:val="28"/>
          <w:szCs w:val="28"/>
        </w:rPr>
        <w:lastRenderedPageBreak/>
        <w:t xml:space="preserve">Деятельность «Фонда защиты прав граждан – участников долевого строительства», основные направления деятельности, программы восстановления прав дольщиков, расчет компенсации дольщикам. </w:t>
      </w:r>
    </w:p>
    <w:p w14:paraId="79F401AA" w14:textId="77777777" w:rsidR="00526459" w:rsidRDefault="00FA31C3">
      <w:pPr>
        <w:numPr>
          <w:ilvl w:val="0"/>
          <w:numId w:val="13"/>
        </w:numPr>
        <w:suppressAutoHyphens/>
        <w:spacing w:line="360" w:lineRule="auto"/>
        <w:ind w:left="850" w:right="70" w:hanging="357"/>
        <w:jc w:val="both"/>
        <w:textAlignment w:val="baseline"/>
      </w:pPr>
      <w:r>
        <w:rPr>
          <w:sz w:val="28"/>
          <w:szCs w:val="28"/>
        </w:rPr>
        <w:t>Прогнозирование развития социальных жилищных программ в России на среднесрочную перспективу.</w:t>
      </w:r>
    </w:p>
    <w:p w14:paraId="20F0D9F6" w14:textId="77777777" w:rsidR="00526459" w:rsidRDefault="00FA31C3">
      <w:pPr>
        <w:numPr>
          <w:ilvl w:val="0"/>
          <w:numId w:val="13"/>
        </w:numPr>
        <w:suppressAutoHyphens/>
        <w:spacing w:line="360" w:lineRule="auto"/>
        <w:ind w:left="850" w:hanging="357"/>
        <w:jc w:val="both"/>
      </w:pPr>
      <w:r>
        <w:rPr>
          <w:sz w:val="28"/>
          <w:szCs w:val="28"/>
        </w:rPr>
        <w:t xml:space="preserve"> Социальные жилищные программы за рубежом. ЕС, США.</w:t>
      </w:r>
    </w:p>
    <w:p w14:paraId="52E667F1" w14:textId="77777777" w:rsidR="00526459" w:rsidRDefault="00FA31C3">
      <w:pPr>
        <w:numPr>
          <w:ilvl w:val="0"/>
          <w:numId w:val="13"/>
        </w:numPr>
        <w:suppressAutoHyphens/>
        <w:spacing w:line="360" w:lineRule="auto"/>
        <w:ind w:left="850" w:hanging="357"/>
        <w:jc w:val="both"/>
      </w:pPr>
      <w:r>
        <w:rPr>
          <w:sz w:val="28"/>
          <w:szCs w:val="28"/>
        </w:rPr>
        <w:t xml:space="preserve"> Социальные жилищные программы за рубежом, кроме ЕС и США. </w:t>
      </w:r>
    </w:p>
    <w:p w14:paraId="6C2E5D84" w14:textId="77777777" w:rsidR="00526459" w:rsidRDefault="00526459">
      <w:pPr>
        <w:pStyle w:val="afb"/>
        <w:suppressAutoHyphens/>
        <w:spacing w:line="360" w:lineRule="auto"/>
        <w:ind w:left="581" w:firstLine="0"/>
        <w:jc w:val="center"/>
        <w:rPr>
          <w:b/>
          <w:sz w:val="28"/>
          <w:szCs w:val="28"/>
        </w:rPr>
      </w:pPr>
    </w:p>
    <w:p w14:paraId="49C69068" w14:textId="77777777" w:rsidR="00526459" w:rsidRDefault="00FA31C3">
      <w:pPr>
        <w:pStyle w:val="afb"/>
        <w:suppressAutoHyphens/>
        <w:spacing w:line="360" w:lineRule="auto"/>
        <w:ind w:left="0" w:firstLine="567"/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619EBE92" w14:textId="77777777" w:rsidR="00526459" w:rsidRDefault="00526459">
      <w:pPr>
        <w:suppressAutoHyphens/>
        <w:jc w:val="center"/>
        <w:rPr>
          <w:b/>
          <w:bCs/>
          <w:sz w:val="32"/>
          <w:szCs w:val="32"/>
        </w:rPr>
      </w:pPr>
    </w:p>
    <w:p w14:paraId="2201CA3F" w14:textId="77777777" w:rsidR="00526459" w:rsidRDefault="00FA31C3">
      <w:pPr>
        <w:tabs>
          <w:tab w:val="left" w:pos="360"/>
          <w:tab w:val="left" w:pos="7080"/>
        </w:tabs>
        <w:suppressAutoHyphens/>
        <w:spacing w:before="120" w:after="120" w:line="312" w:lineRule="auto"/>
        <w:ind w:left="142" w:right="68"/>
        <w:jc w:val="both"/>
        <w:outlineLvl w:val="0"/>
      </w:pPr>
      <w:bookmarkStart w:id="7" w:name="_Toc430267106"/>
      <w:bookmarkStart w:id="8" w:name="_Toc485641529"/>
      <w:bookmarkStart w:id="9" w:name="_Toc485654598"/>
      <w:r>
        <w:rPr>
          <w:b/>
          <w:bCs/>
          <w:sz w:val="28"/>
          <w:szCs w:val="28"/>
        </w:rPr>
        <w:t>7.Фонд оценочных средств для проведения промежуточной аттестации обучающихся по дисциплине</w:t>
      </w:r>
      <w:bookmarkEnd w:id="7"/>
      <w:bookmarkEnd w:id="8"/>
      <w:bookmarkEnd w:id="9"/>
    </w:p>
    <w:p w14:paraId="39B8993F" w14:textId="77777777" w:rsidR="00526459" w:rsidRDefault="00FA31C3">
      <w:pPr>
        <w:pStyle w:val="afb"/>
        <w:suppressAutoHyphens/>
        <w:spacing w:line="360" w:lineRule="auto"/>
        <w:ind w:left="0" w:firstLine="567"/>
      </w:pPr>
      <w:r>
        <w:rPr>
          <w:sz w:val="28"/>
          <w:szCs w:val="28"/>
        </w:rPr>
        <w:t>Перечень компетенций, формируемых в процессе освоения дисциплины, содержится в разделе 2. 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 w14:paraId="79DBCEDD" w14:textId="710120F7" w:rsidR="00526459" w:rsidRPr="000A0383" w:rsidRDefault="000A0383" w:rsidP="000A0383">
      <w:pPr>
        <w:pStyle w:val="afb"/>
        <w:suppressAutoHyphens/>
        <w:spacing w:line="360" w:lineRule="auto"/>
        <w:ind w:left="0" w:firstLine="567"/>
        <w:jc w:val="right"/>
        <w:rPr>
          <w:sz w:val="28"/>
          <w:szCs w:val="28"/>
        </w:rPr>
      </w:pPr>
      <w:r w:rsidRPr="005453A1">
        <w:rPr>
          <w:sz w:val="28"/>
          <w:szCs w:val="28"/>
        </w:rPr>
        <w:t>Таблица 5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2567"/>
        <w:gridCol w:w="2221"/>
        <w:gridCol w:w="1832"/>
        <w:gridCol w:w="2440"/>
      </w:tblGrid>
      <w:tr w:rsidR="000719A3" w14:paraId="2CB55C03" w14:textId="77777777" w:rsidTr="002254C5">
        <w:tc>
          <w:tcPr>
            <w:tcW w:w="2567" w:type="dxa"/>
          </w:tcPr>
          <w:p w14:paraId="0067E43B" w14:textId="77777777" w:rsidR="000719A3" w:rsidRPr="00007F07" w:rsidRDefault="000719A3" w:rsidP="000A0383">
            <w:pPr>
              <w:jc w:val="both"/>
              <w:rPr>
                <w:sz w:val="28"/>
                <w:szCs w:val="28"/>
              </w:rPr>
            </w:pPr>
            <w:r w:rsidRPr="00007F07">
              <w:rPr>
                <w:sz w:val="28"/>
                <w:szCs w:val="28"/>
              </w:rPr>
              <w:t xml:space="preserve">Наименование компетенции </w:t>
            </w:r>
          </w:p>
        </w:tc>
        <w:tc>
          <w:tcPr>
            <w:tcW w:w="2221" w:type="dxa"/>
          </w:tcPr>
          <w:p w14:paraId="2CAB6162" w14:textId="77777777" w:rsidR="000719A3" w:rsidRPr="00007F07" w:rsidRDefault="000719A3" w:rsidP="000A0383">
            <w:pPr>
              <w:jc w:val="both"/>
              <w:rPr>
                <w:sz w:val="28"/>
                <w:szCs w:val="28"/>
              </w:rPr>
            </w:pPr>
            <w:r w:rsidRPr="00007F07">
              <w:rPr>
                <w:sz w:val="28"/>
                <w:szCs w:val="28"/>
              </w:rPr>
              <w:t xml:space="preserve">Наименование  индикаторов достижения компетенции </w:t>
            </w:r>
          </w:p>
        </w:tc>
        <w:tc>
          <w:tcPr>
            <w:tcW w:w="1832" w:type="dxa"/>
          </w:tcPr>
          <w:p w14:paraId="45C3BE0D" w14:textId="0CAFADD7" w:rsidR="000719A3" w:rsidRPr="00007F07" w:rsidRDefault="000719A3" w:rsidP="000A0383">
            <w:pPr>
              <w:jc w:val="both"/>
              <w:rPr>
                <w:sz w:val="28"/>
                <w:szCs w:val="28"/>
              </w:rPr>
            </w:pPr>
            <w:r w:rsidRPr="00007F07">
              <w:rPr>
                <w:sz w:val="28"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440" w:type="dxa"/>
          </w:tcPr>
          <w:p w14:paraId="015ECB99" w14:textId="77777777" w:rsidR="000719A3" w:rsidRDefault="000719A3" w:rsidP="000A0383">
            <w:pPr>
              <w:jc w:val="both"/>
              <w:rPr>
                <w:sz w:val="28"/>
                <w:szCs w:val="28"/>
              </w:rPr>
            </w:pPr>
            <w:r w:rsidRPr="00007F07">
              <w:rPr>
                <w:sz w:val="28"/>
                <w:szCs w:val="28"/>
              </w:rPr>
              <w:t>Типовые контрольные задания</w:t>
            </w:r>
          </w:p>
        </w:tc>
      </w:tr>
      <w:tr w:rsidR="000719A3" w14:paraId="38D61604" w14:textId="77777777" w:rsidTr="002254C5">
        <w:tc>
          <w:tcPr>
            <w:tcW w:w="2567" w:type="dxa"/>
          </w:tcPr>
          <w:p w14:paraId="4497B81B" w14:textId="4AACBE49" w:rsidR="000719A3" w:rsidRPr="002254C5" w:rsidRDefault="002254C5" w:rsidP="000A038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254C5">
              <w:rPr>
                <w:color w:val="000000" w:themeColor="text1"/>
              </w:rPr>
              <w:t xml:space="preserve">Способность выполнять профессиональные обязанности по осуществлению текущей деятельности организаций социальной </w:t>
            </w:r>
            <w:r w:rsidRPr="002254C5">
              <w:rPr>
                <w:color w:val="000000" w:themeColor="text1"/>
              </w:rPr>
              <w:lastRenderedPageBreak/>
              <w:t>сферы, субъектов социального предпринимательства (бизнеса), государственных внебюджетных фондов, органов регулирования социальной сферы, разрабатывать современные социальные проекты и услуги и реализовывать их на рынке социальных услуг (ПКП-1)</w:t>
            </w:r>
          </w:p>
        </w:tc>
        <w:tc>
          <w:tcPr>
            <w:tcW w:w="2221" w:type="dxa"/>
          </w:tcPr>
          <w:p w14:paraId="365850AE" w14:textId="77777777" w:rsidR="002254C5" w:rsidRPr="002254C5" w:rsidRDefault="002254C5" w:rsidP="002254C5">
            <w:pPr>
              <w:widowControl w:val="0"/>
              <w:rPr>
                <w:color w:val="000000" w:themeColor="text1"/>
              </w:rPr>
            </w:pPr>
            <w:r w:rsidRPr="002254C5">
              <w:rPr>
                <w:color w:val="000000" w:themeColor="text1"/>
              </w:rPr>
              <w:lastRenderedPageBreak/>
              <w:t xml:space="preserve">Применяет теоретические знания для осуществления текущей деятельности организаций социальной сферы, </w:t>
            </w:r>
            <w:r w:rsidRPr="002254C5">
              <w:rPr>
                <w:color w:val="000000" w:themeColor="text1"/>
              </w:rPr>
              <w:lastRenderedPageBreak/>
              <w:t>субъектов социального предпринимательства (бизнеса), государственных внебюджетных фондов, органов регулирования социальной сферы.</w:t>
            </w:r>
          </w:p>
          <w:p w14:paraId="0B7EC10F" w14:textId="7ECE0492" w:rsidR="000719A3" w:rsidRPr="002254C5" w:rsidRDefault="002254C5" w:rsidP="000A038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254C5">
              <w:rPr>
                <w:color w:val="000000" w:themeColor="text1"/>
              </w:rPr>
              <w:t>Применяет теоретические знания для разработки, освоения и внедрения современных социальных проектов и услуг.</w:t>
            </w:r>
          </w:p>
        </w:tc>
        <w:tc>
          <w:tcPr>
            <w:tcW w:w="1832" w:type="dxa"/>
          </w:tcPr>
          <w:p w14:paraId="18C12522" w14:textId="4191D03D" w:rsidR="000719A3" w:rsidRPr="00B939DA" w:rsidRDefault="00B939DA" w:rsidP="000A0383">
            <w:pPr>
              <w:jc w:val="both"/>
            </w:pPr>
            <w:r>
              <w:lastRenderedPageBreak/>
              <w:t xml:space="preserve">Наличие профессиональных теоретических знаний и практического </w:t>
            </w:r>
            <w:r>
              <w:lastRenderedPageBreak/>
              <w:t>опыта для эффективной работы в организациях социальной сферы сектора жилищного обеспечения населения (разработка и реализация социальных жилищных программ с использованием различного инструментария – льготной ипотеки, аренды, рассрочки и т.п.).</w:t>
            </w:r>
          </w:p>
        </w:tc>
        <w:tc>
          <w:tcPr>
            <w:tcW w:w="2440" w:type="dxa"/>
          </w:tcPr>
          <w:p w14:paraId="043AB180" w14:textId="77777777" w:rsidR="002254C5" w:rsidRPr="00B939DA" w:rsidRDefault="002254C5" w:rsidP="002254C5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B939DA">
              <w:rPr>
                <w:bCs/>
                <w:color w:val="000000" w:themeColor="text1"/>
              </w:rPr>
              <w:lastRenderedPageBreak/>
              <w:t>Задание 1</w:t>
            </w:r>
          </w:p>
          <w:p w14:paraId="5AB8266F" w14:textId="367F2F7D" w:rsidR="002254C5" w:rsidRPr="00B939DA" w:rsidRDefault="002254C5" w:rsidP="002254C5">
            <w:pPr>
              <w:widowControl w:val="0"/>
              <w:jc w:val="both"/>
              <w:rPr>
                <w:bCs/>
                <w:color w:val="000000" w:themeColor="text1"/>
              </w:rPr>
            </w:pPr>
            <w:r w:rsidRPr="00B939DA">
              <w:rPr>
                <w:bCs/>
                <w:color w:val="000000" w:themeColor="text1"/>
              </w:rPr>
              <w:t>Провести анализ эффективности организаций социальной сферы, субъектов со</w:t>
            </w:r>
            <w:r w:rsidRPr="00B939DA">
              <w:rPr>
                <w:bCs/>
                <w:color w:val="000000" w:themeColor="text1"/>
              </w:rPr>
              <w:lastRenderedPageBreak/>
              <w:t>циального предпринимательства, реализующих социальные жилищные программы. Определить пути совершенствования их деятельности.</w:t>
            </w:r>
          </w:p>
          <w:p w14:paraId="65A74D3C" w14:textId="77777777" w:rsidR="002254C5" w:rsidRPr="00B939DA" w:rsidRDefault="002254C5" w:rsidP="002254C5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B939DA">
              <w:rPr>
                <w:bCs/>
                <w:color w:val="000000" w:themeColor="text1"/>
              </w:rPr>
              <w:t>Задание 2</w:t>
            </w:r>
          </w:p>
          <w:p w14:paraId="5E4AD9A0" w14:textId="77777777" w:rsidR="002254C5" w:rsidRPr="00B939DA" w:rsidRDefault="002254C5" w:rsidP="002254C5">
            <w:pPr>
              <w:widowControl w:val="0"/>
              <w:jc w:val="both"/>
              <w:rPr>
                <w:bCs/>
                <w:color w:val="000000" w:themeColor="text1"/>
              </w:rPr>
            </w:pPr>
            <w:r w:rsidRPr="00B939DA">
              <w:rPr>
                <w:bCs/>
                <w:color w:val="000000" w:themeColor="text1"/>
              </w:rPr>
              <w:t>Составить таблицу с сопоставлением за период в 2-3 года эффективности использования и освоения государственных внебюджетных фондов на социальные программы по регионам, особо выделить социальные жилищные программы.</w:t>
            </w:r>
          </w:p>
          <w:p w14:paraId="243956BC" w14:textId="285B3AFA" w:rsidR="002254C5" w:rsidRPr="00B939DA" w:rsidRDefault="002254C5" w:rsidP="002254C5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B939DA">
              <w:rPr>
                <w:bCs/>
                <w:color w:val="000000" w:themeColor="text1"/>
              </w:rPr>
              <w:t>Задание 3</w:t>
            </w:r>
          </w:p>
          <w:p w14:paraId="44BA442C" w14:textId="46C13F31" w:rsidR="000719A3" w:rsidRPr="00B939DA" w:rsidRDefault="002254C5" w:rsidP="002254C5">
            <w:pPr>
              <w:jc w:val="both"/>
              <w:rPr>
                <w:bCs/>
                <w:sz w:val="28"/>
                <w:szCs w:val="28"/>
              </w:rPr>
            </w:pPr>
            <w:r w:rsidRPr="00B939DA">
              <w:rPr>
                <w:bCs/>
                <w:color w:val="000000" w:themeColor="text1"/>
              </w:rPr>
              <w:t>Составить сравнительную таблицу современных социальных жилищных программ в РФ в целом и конкретных регионах РФ.</w:t>
            </w:r>
          </w:p>
        </w:tc>
      </w:tr>
      <w:tr w:rsidR="002254C5" w14:paraId="5B84DF16" w14:textId="77777777" w:rsidTr="002254C5">
        <w:tc>
          <w:tcPr>
            <w:tcW w:w="2567" w:type="dxa"/>
          </w:tcPr>
          <w:p w14:paraId="08175C9E" w14:textId="6171E14B" w:rsidR="002254C5" w:rsidRPr="002254C5" w:rsidRDefault="002254C5" w:rsidP="002254C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254C5">
              <w:rPr>
                <w:color w:val="000000" w:themeColor="text1"/>
              </w:rPr>
              <w:lastRenderedPageBreak/>
              <w:t>Способность готовить информационно-аналитическое обеспечение разработки стратегических, текущих и оперативных прогнозов, планов организаций социальной сферы; осуществлять их мониторинг, анализировать и контролировать ход их выполнения (ПКП-2)</w:t>
            </w:r>
          </w:p>
        </w:tc>
        <w:tc>
          <w:tcPr>
            <w:tcW w:w="2221" w:type="dxa"/>
          </w:tcPr>
          <w:p w14:paraId="4B6928AF" w14:textId="4CDE9801" w:rsidR="002254C5" w:rsidRPr="00B939DA" w:rsidRDefault="002254C5" w:rsidP="002254C5">
            <w:pPr>
              <w:pStyle w:val="Style2"/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B939DA">
              <w:rPr>
                <w:color w:val="000000" w:themeColor="text1"/>
              </w:rPr>
              <w:t>Оценивает современное состояние и тенденции развития организаций социальной сферы.</w:t>
            </w:r>
          </w:p>
          <w:p w14:paraId="5C9D3075" w14:textId="77777777" w:rsidR="00B939DA" w:rsidRPr="00B939DA" w:rsidRDefault="002254C5" w:rsidP="00B939DA">
            <w:pPr>
              <w:widowControl w:val="0"/>
              <w:rPr>
                <w:color w:val="000000" w:themeColor="text1"/>
              </w:rPr>
            </w:pPr>
            <w:r w:rsidRPr="00B939DA">
              <w:rPr>
                <w:color w:val="000000" w:themeColor="text1"/>
              </w:rPr>
              <w:t>Разрабатывает, осваивает и внедряет</w:t>
            </w:r>
            <w:r w:rsidR="00B939DA" w:rsidRPr="00B939DA">
              <w:rPr>
                <w:color w:val="000000" w:themeColor="text1"/>
              </w:rPr>
              <w:t xml:space="preserve"> программы развития современных социальных проектов и услуг. </w:t>
            </w:r>
          </w:p>
          <w:p w14:paraId="4FA8E2B0" w14:textId="1558EA8C" w:rsidR="00B939DA" w:rsidRPr="00B939DA" w:rsidRDefault="00B939DA" w:rsidP="00B939DA">
            <w:pPr>
              <w:widowControl w:val="0"/>
              <w:rPr>
                <w:color w:val="000000" w:themeColor="text1"/>
              </w:rPr>
            </w:pPr>
            <w:r w:rsidRPr="00B939DA">
              <w:rPr>
                <w:color w:val="000000" w:themeColor="text1"/>
              </w:rPr>
              <w:t>Определяет формы и методы контроля реализации социальных жилищных программ (проектов)</w:t>
            </w:r>
            <w:r w:rsidRPr="00B939DA">
              <w:rPr>
                <w:rFonts w:eastAsia="Calibri"/>
                <w:color w:val="000000" w:themeColor="text1"/>
              </w:rPr>
              <w:t>.</w:t>
            </w:r>
          </w:p>
          <w:p w14:paraId="0348BF9E" w14:textId="1D0D634A" w:rsidR="002254C5" w:rsidRPr="00B939DA" w:rsidRDefault="002254C5" w:rsidP="002254C5">
            <w:pPr>
              <w:jc w:val="both"/>
              <w:rPr>
                <w:color w:val="000000" w:themeColor="text1"/>
              </w:rPr>
            </w:pPr>
          </w:p>
        </w:tc>
        <w:tc>
          <w:tcPr>
            <w:tcW w:w="1832" w:type="dxa"/>
          </w:tcPr>
          <w:p w14:paraId="18EBB5F1" w14:textId="6F9C9178" w:rsidR="002254C5" w:rsidRPr="00B939DA" w:rsidRDefault="00B939DA" w:rsidP="002254C5">
            <w:pPr>
              <w:jc w:val="both"/>
              <w:rPr>
                <w:color w:val="000000" w:themeColor="text1"/>
              </w:rPr>
            </w:pPr>
            <w:r w:rsidRPr="00B939DA">
              <w:rPr>
                <w:color w:val="000000" w:themeColor="text1"/>
              </w:rPr>
              <w:t xml:space="preserve">Наличие профессиональных знаний и навыков </w:t>
            </w:r>
            <w:r>
              <w:rPr>
                <w:color w:val="000000" w:themeColor="text1"/>
              </w:rPr>
              <w:t>исследования предметных областей в сфере реализации и контроля реализации социальных жилищных программ, проектов и услуг.</w:t>
            </w:r>
          </w:p>
        </w:tc>
        <w:tc>
          <w:tcPr>
            <w:tcW w:w="2440" w:type="dxa"/>
          </w:tcPr>
          <w:p w14:paraId="31F4F245" w14:textId="6600E302" w:rsidR="002254C5" w:rsidRPr="00B939DA" w:rsidRDefault="002254C5" w:rsidP="002254C5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B939DA">
              <w:rPr>
                <w:bCs/>
                <w:color w:val="000000" w:themeColor="text1"/>
              </w:rPr>
              <w:t>Зад</w:t>
            </w:r>
            <w:r w:rsidR="00B939DA">
              <w:rPr>
                <w:bCs/>
                <w:color w:val="000000" w:themeColor="text1"/>
              </w:rPr>
              <w:t>ание</w:t>
            </w:r>
            <w:r w:rsidRPr="00B939DA">
              <w:rPr>
                <w:bCs/>
                <w:color w:val="000000" w:themeColor="text1"/>
              </w:rPr>
              <w:t xml:space="preserve"> 1</w:t>
            </w:r>
          </w:p>
          <w:p w14:paraId="1CFF19C9" w14:textId="77777777" w:rsidR="002254C5" w:rsidRPr="00B939DA" w:rsidRDefault="002254C5" w:rsidP="002254C5">
            <w:pPr>
              <w:widowControl w:val="0"/>
              <w:jc w:val="both"/>
              <w:rPr>
                <w:bCs/>
                <w:color w:val="000000" w:themeColor="text1"/>
              </w:rPr>
            </w:pPr>
            <w:r w:rsidRPr="00B939DA">
              <w:rPr>
                <w:bCs/>
                <w:color w:val="000000" w:themeColor="text1"/>
              </w:rPr>
              <w:t>Сформировать требования к компаниям, занятым в социальной сфере в Российской Федерации на современном этапе.</w:t>
            </w:r>
          </w:p>
          <w:p w14:paraId="018CE9E6" w14:textId="01F926D5" w:rsidR="002254C5" w:rsidRPr="00B939DA" w:rsidRDefault="002254C5" w:rsidP="00B939DA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B939DA">
              <w:rPr>
                <w:bCs/>
                <w:color w:val="000000" w:themeColor="text1"/>
              </w:rPr>
              <w:t>Зад</w:t>
            </w:r>
            <w:r w:rsidR="00B939DA">
              <w:rPr>
                <w:bCs/>
                <w:color w:val="000000" w:themeColor="text1"/>
              </w:rPr>
              <w:t>ание</w:t>
            </w:r>
            <w:r w:rsidRPr="00B939DA">
              <w:rPr>
                <w:bCs/>
                <w:color w:val="000000" w:themeColor="text1"/>
              </w:rPr>
              <w:t xml:space="preserve"> 2</w:t>
            </w:r>
          </w:p>
          <w:p w14:paraId="15F5C0AC" w14:textId="2F706593" w:rsidR="002254C5" w:rsidRPr="00B939DA" w:rsidRDefault="002254C5" w:rsidP="002254C5">
            <w:pPr>
              <w:widowControl w:val="0"/>
              <w:jc w:val="both"/>
              <w:rPr>
                <w:bCs/>
                <w:color w:val="000000" w:themeColor="text1"/>
              </w:rPr>
            </w:pPr>
            <w:r w:rsidRPr="00B939DA">
              <w:rPr>
                <w:bCs/>
                <w:color w:val="000000" w:themeColor="text1"/>
              </w:rPr>
              <w:t>Определить тенденции развития самой социальной сферы и организаций, занятых в ней. Дать характеристику использования социальных жилищных программ как инструменты привлечения и закрепления кадров.</w:t>
            </w:r>
          </w:p>
          <w:p w14:paraId="0A2264CE" w14:textId="77351A85" w:rsidR="002254C5" w:rsidRPr="00B939DA" w:rsidRDefault="00B939DA" w:rsidP="002254C5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B939DA">
              <w:rPr>
                <w:bCs/>
                <w:color w:val="000000" w:themeColor="text1"/>
              </w:rPr>
              <w:t>Зад</w:t>
            </w:r>
            <w:r>
              <w:rPr>
                <w:bCs/>
                <w:color w:val="000000" w:themeColor="text1"/>
              </w:rPr>
              <w:t>ание</w:t>
            </w:r>
            <w:r w:rsidRPr="00B939DA">
              <w:rPr>
                <w:bCs/>
                <w:color w:val="000000" w:themeColor="text1"/>
              </w:rPr>
              <w:t xml:space="preserve"> 3</w:t>
            </w:r>
          </w:p>
          <w:p w14:paraId="6481EFB7" w14:textId="77777777" w:rsidR="002254C5" w:rsidRPr="00B939DA" w:rsidRDefault="002254C5" w:rsidP="002254C5">
            <w:pPr>
              <w:widowControl w:val="0"/>
              <w:jc w:val="both"/>
              <w:rPr>
                <w:bCs/>
                <w:color w:val="000000" w:themeColor="text1"/>
              </w:rPr>
            </w:pPr>
            <w:r w:rsidRPr="00B939DA">
              <w:rPr>
                <w:bCs/>
                <w:color w:val="000000" w:themeColor="text1"/>
              </w:rPr>
              <w:lastRenderedPageBreak/>
              <w:t>Разработать социальную жилищную программу по выбранному направлению с механизмом ипотечного кредитования и без его использования.</w:t>
            </w:r>
          </w:p>
          <w:p w14:paraId="6B2717CA" w14:textId="7AB7EB38" w:rsidR="002254C5" w:rsidRPr="00B939DA" w:rsidRDefault="002254C5" w:rsidP="002254C5">
            <w:pPr>
              <w:widowControl w:val="0"/>
              <w:tabs>
                <w:tab w:val="left" w:pos="540"/>
              </w:tabs>
              <w:jc w:val="center"/>
              <w:rPr>
                <w:bCs/>
                <w:color w:val="000000" w:themeColor="text1"/>
              </w:rPr>
            </w:pPr>
            <w:r w:rsidRPr="00B939DA">
              <w:rPr>
                <w:bCs/>
                <w:color w:val="000000" w:themeColor="text1"/>
              </w:rPr>
              <w:t>Зада</w:t>
            </w:r>
            <w:r w:rsidR="00B939DA">
              <w:rPr>
                <w:bCs/>
                <w:color w:val="000000" w:themeColor="text1"/>
              </w:rPr>
              <w:t>ние</w:t>
            </w:r>
            <w:r w:rsidR="00B939DA" w:rsidRPr="00B939DA">
              <w:rPr>
                <w:bCs/>
                <w:color w:val="000000" w:themeColor="text1"/>
              </w:rPr>
              <w:t xml:space="preserve"> 4</w:t>
            </w:r>
          </w:p>
          <w:p w14:paraId="25AF921B" w14:textId="55C88C47" w:rsidR="002254C5" w:rsidRPr="00B939DA" w:rsidRDefault="002254C5" w:rsidP="002254C5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B939DA">
              <w:rPr>
                <w:bCs/>
                <w:color w:val="000000" w:themeColor="text1"/>
              </w:rPr>
              <w:t>Сформировать индикаторы деятельности организаций социальной сферы по использованию социальных жилищных программ.</w:t>
            </w:r>
          </w:p>
        </w:tc>
      </w:tr>
      <w:tr w:rsidR="002254C5" w14:paraId="3FF7F783" w14:textId="77777777" w:rsidTr="002254C5">
        <w:tc>
          <w:tcPr>
            <w:tcW w:w="2567" w:type="dxa"/>
          </w:tcPr>
          <w:p w14:paraId="136F4190" w14:textId="68DCDD60" w:rsidR="002254C5" w:rsidRPr="002254C5" w:rsidRDefault="002254C5" w:rsidP="002254C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254C5">
              <w:rPr>
                <w:color w:val="000000" w:themeColor="text1"/>
              </w:rPr>
              <w:lastRenderedPageBreak/>
              <w:t>Способность использовать зарубежный опыт в целях совершенствования механизмов социальной политики  Российской  Федерации и ее субъектов, государственных внебюджетных фондов, обеспечения стабильности национальной экономики и социального мира (ПКП-3)</w:t>
            </w:r>
          </w:p>
        </w:tc>
        <w:tc>
          <w:tcPr>
            <w:tcW w:w="2221" w:type="dxa"/>
          </w:tcPr>
          <w:p w14:paraId="733F19F0" w14:textId="4173A52A" w:rsidR="002254C5" w:rsidRPr="00B939DA" w:rsidRDefault="002254C5" w:rsidP="002254C5">
            <w:pPr>
              <w:pStyle w:val="Style2"/>
              <w:spacing w:line="240" w:lineRule="auto"/>
              <w:ind w:firstLine="0"/>
              <w:rPr>
                <w:rFonts w:eastAsia="Calibri"/>
                <w:color w:val="000000" w:themeColor="text1"/>
              </w:rPr>
            </w:pPr>
            <w:r w:rsidRPr="002254C5">
              <w:rPr>
                <w:rFonts w:eastAsia="Calibri"/>
                <w:color w:val="000000" w:themeColor="text1"/>
              </w:rPr>
              <w:t>Выявляет успешный зарубежный опыт в целях совершенствования механизмов социальной политики</w:t>
            </w:r>
            <w:r w:rsidRPr="00B939DA">
              <w:rPr>
                <w:rFonts w:eastAsia="Calibri"/>
                <w:color w:val="000000" w:themeColor="text1"/>
              </w:rPr>
              <w:t>.</w:t>
            </w:r>
          </w:p>
          <w:p w14:paraId="10D329F1" w14:textId="63532C99" w:rsidR="00B939DA" w:rsidRPr="00B939DA" w:rsidRDefault="00B939DA" w:rsidP="00B939DA">
            <w:pPr>
              <w:widowControl w:val="0"/>
              <w:rPr>
                <w:rFonts w:eastAsia="Calibri"/>
                <w:color w:val="000000" w:themeColor="text1"/>
              </w:rPr>
            </w:pPr>
            <w:r w:rsidRPr="00B939DA">
              <w:rPr>
                <w:rFonts w:eastAsia="Calibri"/>
                <w:color w:val="000000" w:themeColor="text1"/>
              </w:rPr>
              <w:t>Оценивает перспективность внедрения в России успешного зарубежного опыта в целях совершенствования механизмов социальной политики.</w:t>
            </w:r>
          </w:p>
          <w:p w14:paraId="2E32DA60" w14:textId="77777777" w:rsidR="002254C5" w:rsidRPr="00B939DA" w:rsidRDefault="002254C5" w:rsidP="002254C5">
            <w:pPr>
              <w:jc w:val="both"/>
              <w:rPr>
                <w:rFonts w:eastAsia="Calibri"/>
                <w:color w:val="000000" w:themeColor="text1"/>
              </w:rPr>
            </w:pPr>
          </w:p>
        </w:tc>
        <w:tc>
          <w:tcPr>
            <w:tcW w:w="1832" w:type="dxa"/>
          </w:tcPr>
          <w:p w14:paraId="6FF05D07" w14:textId="16CFC553" w:rsidR="002254C5" w:rsidRDefault="00B939DA" w:rsidP="002254C5">
            <w:pPr>
              <w:jc w:val="both"/>
              <w:rPr>
                <w:sz w:val="28"/>
                <w:szCs w:val="28"/>
              </w:rPr>
            </w:pPr>
            <w:r w:rsidRPr="00B939DA">
              <w:t>Наличие знаний и умений анализа</w:t>
            </w:r>
            <w:r>
              <w:t xml:space="preserve"> и эффективной адаптации</w:t>
            </w:r>
            <w:r w:rsidRPr="00B939DA">
              <w:t xml:space="preserve"> зарубежного опыта разработки и реализации социальных жилищных программ</w:t>
            </w:r>
            <w:r>
              <w:t xml:space="preserve"> в РФ.</w:t>
            </w:r>
          </w:p>
        </w:tc>
        <w:tc>
          <w:tcPr>
            <w:tcW w:w="2440" w:type="dxa"/>
          </w:tcPr>
          <w:p w14:paraId="3CF53F8C" w14:textId="77777777" w:rsidR="00B939DA" w:rsidRPr="00B939DA" w:rsidRDefault="00B939DA" w:rsidP="00B939DA">
            <w:pPr>
              <w:widowControl w:val="0"/>
              <w:ind w:hanging="48"/>
              <w:jc w:val="center"/>
              <w:rPr>
                <w:rFonts w:eastAsia="Calibri"/>
                <w:color w:val="000000" w:themeColor="text1"/>
              </w:rPr>
            </w:pPr>
            <w:r w:rsidRPr="00B939DA">
              <w:rPr>
                <w:rFonts w:eastAsia="Calibri"/>
                <w:color w:val="000000" w:themeColor="text1"/>
              </w:rPr>
              <w:t>Задание 1</w:t>
            </w:r>
          </w:p>
          <w:p w14:paraId="2793BC92" w14:textId="77777777" w:rsidR="00B939DA" w:rsidRPr="00B939DA" w:rsidRDefault="00B939DA" w:rsidP="00B939DA">
            <w:pPr>
              <w:widowControl w:val="0"/>
              <w:jc w:val="both"/>
              <w:rPr>
                <w:rFonts w:eastAsia="Calibri"/>
                <w:color w:val="000000" w:themeColor="text1"/>
              </w:rPr>
            </w:pPr>
            <w:r w:rsidRPr="00B939DA">
              <w:rPr>
                <w:rFonts w:eastAsia="Calibri"/>
                <w:color w:val="000000" w:themeColor="text1"/>
              </w:rPr>
              <w:t>Охарактеризуйте наиболее успешные зарубежные социальные жилищных программы. Оцените возможность применения лучших зарубежных практик в современных социально-экономических условиях Российской Федерации.</w:t>
            </w:r>
          </w:p>
          <w:p w14:paraId="69B5F74A" w14:textId="77777777" w:rsidR="00B939DA" w:rsidRPr="00B939DA" w:rsidRDefault="00B939DA" w:rsidP="00B939DA">
            <w:pPr>
              <w:widowControl w:val="0"/>
              <w:rPr>
                <w:rFonts w:eastAsia="Calibri"/>
                <w:color w:val="000000" w:themeColor="text1"/>
              </w:rPr>
            </w:pPr>
          </w:p>
          <w:p w14:paraId="04DCD250" w14:textId="5C754DCC" w:rsidR="00B939DA" w:rsidRPr="00B939DA" w:rsidRDefault="00B939DA" w:rsidP="00B939DA">
            <w:pPr>
              <w:widowControl w:val="0"/>
              <w:jc w:val="center"/>
              <w:rPr>
                <w:rFonts w:eastAsia="Calibri"/>
                <w:color w:val="000000" w:themeColor="text1"/>
              </w:rPr>
            </w:pPr>
            <w:r w:rsidRPr="00B939DA">
              <w:rPr>
                <w:rFonts w:eastAsia="Calibri"/>
                <w:color w:val="000000" w:themeColor="text1"/>
              </w:rPr>
              <w:t xml:space="preserve">Задание </w:t>
            </w:r>
            <w:r>
              <w:rPr>
                <w:rFonts w:eastAsia="Calibri"/>
                <w:color w:val="000000" w:themeColor="text1"/>
              </w:rPr>
              <w:t>2</w:t>
            </w:r>
            <w:r w:rsidRPr="00B939DA">
              <w:rPr>
                <w:rFonts w:eastAsia="Calibri"/>
                <w:color w:val="000000" w:themeColor="text1"/>
              </w:rPr>
              <w:t xml:space="preserve"> </w:t>
            </w:r>
          </w:p>
          <w:p w14:paraId="732DD2AC" w14:textId="1AF5CD57" w:rsidR="002254C5" w:rsidRDefault="00B939DA" w:rsidP="00B939DA">
            <w:pPr>
              <w:jc w:val="both"/>
              <w:rPr>
                <w:sz w:val="28"/>
                <w:szCs w:val="28"/>
              </w:rPr>
            </w:pPr>
            <w:r w:rsidRPr="00B939DA">
              <w:rPr>
                <w:rFonts w:eastAsia="Calibri"/>
                <w:color w:val="000000" w:themeColor="text1"/>
              </w:rPr>
              <w:t>Составить таблицу с сопоставлением преимуществ и недостатков российского и зарубежного опыта внедрения механизмов социальных жилищных программ в Российской Федерации.</w:t>
            </w:r>
          </w:p>
        </w:tc>
      </w:tr>
    </w:tbl>
    <w:p w14:paraId="535F0C4E" w14:textId="77777777" w:rsidR="000719A3" w:rsidRPr="00263A49" w:rsidRDefault="000719A3">
      <w:pPr>
        <w:pStyle w:val="afb"/>
        <w:suppressAutoHyphens/>
        <w:spacing w:line="360" w:lineRule="auto"/>
        <w:ind w:left="0" w:firstLine="567"/>
        <w:rPr>
          <w:b/>
          <w:color w:val="FF0000"/>
          <w:sz w:val="28"/>
          <w:szCs w:val="28"/>
        </w:rPr>
      </w:pPr>
    </w:p>
    <w:p w14:paraId="57F012E7" w14:textId="77777777" w:rsidR="00526459" w:rsidRDefault="00FA31C3">
      <w:pPr>
        <w:tabs>
          <w:tab w:val="left" w:pos="360"/>
          <w:tab w:val="left" w:pos="7080"/>
        </w:tabs>
        <w:suppressAutoHyphens/>
        <w:spacing w:before="120" w:after="120" w:line="312" w:lineRule="auto"/>
        <w:ind w:left="709" w:right="68"/>
        <w:jc w:val="center"/>
        <w:outlineLvl w:val="0"/>
      </w:pPr>
      <w:r>
        <w:rPr>
          <w:b/>
          <w:bCs/>
          <w:sz w:val="28"/>
          <w:szCs w:val="28"/>
        </w:rPr>
        <w:t>Перечень вопросов для подготовки к зачету</w:t>
      </w:r>
    </w:p>
    <w:p w14:paraId="30121683" w14:textId="77777777" w:rsidR="00526459" w:rsidRDefault="00526459">
      <w:pPr>
        <w:suppressAutoHyphens/>
      </w:pPr>
    </w:p>
    <w:p w14:paraId="40F67D53" w14:textId="4597FC3A" w:rsidR="00526459" w:rsidRDefault="00FA31C3" w:rsidP="00C36DB8">
      <w:pPr>
        <w:pStyle w:val="afb"/>
        <w:numPr>
          <w:ilvl w:val="3"/>
          <w:numId w:val="20"/>
        </w:numPr>
        <w:suppressAutoHyphens/>
        <w:spacing w:line="360" w:lineRule="auto"/>
        <w:ind w:left="709"/>
      </w:pPr>
      <w:r w:rsidRPr="00C36DB8">
        <w:rPr>
          <w:sz w:val="28"/>
          <w:szCs w:val="28"/>
        </w:rPr>
        <w:t>Эволюция развития жилищных программ в Российской Федерации в 1990 – 2000 гг.</w:t>
      </w:r>
    </w:p>
    <w:p w14:paraId="4B32BBE8" w14:textId="77777777" w:rsidR="00526459" w:rsidRDefault="00FA31C3" w:rsidP="00C36DB8">
      <w:pPr>
        <w:numPr>
          <w:ilvl w:val="0"/>
          <w:numId w:val="20"/>
        </w:numPr>
        <w:suppressAutoHyphens/>
        <w:spacing w:line="360" w:lineRule="auto"/>
        <w:ind w:left="709"/>
        <w:jc w:val="both"/>
      </w:pPr>
      <w:r>
        <w:rPr>
          <w:sz w:val="28"/>
          <w:szCs w:val="28"/>
        </w:rPr>
        <w:lastRenderedPageBreak/>
        <w:t>Развитие социальных жилищных программ в 2015 – 2022 годах.</w:t>
      </w:r>
    </w:p>
    <w:p w14:paraId="745F9C8D" w14:textId="77777777" w:rsidR="00526459" w:rsidRDefault="00FA31C3" w:rsidP="00C36DB8">
      <w:pPr>
        <w:numPr>
          <w:ilvl w:val="0"/>
          <w:numId w:val="20"/>
        </w:numPr>
        <w:suppressAutoHyphens/>
        <w:spacing w:line="360" w:lineRule="auto"/>
        <w:ind w:left="709"/>
        <w:jc w:val="both"/>
      </w:pPr>
      <w:r>
        <w:rPr>
          <w:sz w:val="28"/>
          <w:szCs w:val="28"/>
        </w:rPr>
        <w:t>Социальные жилищные программы – необходимость разработки и реализации, социально-экономическая сущность.</w:t>
      </w:r>
    </w:p>
    <w:p w14:paraId="1305D54C" w14:textId="77777777" w:rsidR="00526459" w:rsidRDefault="00FA31C3" w:rsidP="00C36DB8">
      <w:pPr>
        <w:numPr>
          <w:ilvl w:val="0"/>
          <w:numId w:val="20"/>
        </w:numPr>
        <w:suppressAutoHyphens/>
        <w:spacing w:line="360" w:lineRule="auto"/>
        <w:ind w:left="709"/>
        <w:jc w:val="both"/>
      </w:pPr>
      <w:r>
        <w:rPr>
          <w:sz w:val="28"/>
          <w:szCs w:val="28"/>
        </w:rPr>
        <w:t xml:space="preserve">Нормативно-правовая база регулирования социальных жилищных программ в России. </w:t>
      </w:r>
    </w:p>
    <w:p w14:paraId="61D472B0" w14:textId="77777777" w:rsidR="00526459" w:rsidRDefault="00FA31C3" w:rsidP="00C36DB8">
      <w:pPr>
        <w:numPr>
          <w:ilvl w:val="0"/>
          <w:numId w:val="20"/>
        </w:numPr>
        <w:suppressAutoHyphens/>
        <w:spacing w:line="360" w:lineRule="auto"/>
        <w:jc w:val="both"/>
      </w:pPr>
      <w:r>
        <w:rPr>
          <w:sz w:val="28"/>
          <w:szCs w:val="28"/>
        </w:rPr>
        <w:t xml:space="preserve">Ипотечное жилищное кредитование как важнейший инструмент реализации социальных жилищных программ. Сочетание ипотечного жилищного кредитования и других инструментов реализации социальных жилищных программ. </w:t>
      </w:r>
    </w:p>
    <w:p w14:paraId="2E40BEFA" w14:textId="77777777" w:rsidR="00526459" w:rsidRDefault="00FA31C3" w:rsidP="00C36DB8">
      <w:pPr>
        <w:numPr>
          <w:ilvl w:val="0"/>
          <w:numId w:val="20"/>
        </w:numPr>
        <w:suppressAutoHyphens/>
        <w:spacing w:line="360" w:lineRule="auto"/>
        <w:jc w:val="both"/>
      </w:pPr>
      <w:r>
        <w:rPr>
          <w:sz w:val="28"/>
          <w:szCs w:val="28"/>
        </w:rPr>
        <w:t>Виды социальных жилищных программ в РФ. Дать краткую характеристику федеральным и региональным социальным жилищным программам.</w:t>
      </w:r>
    </w:p>
    <w:p w14:paraId="04EB4C06" w14:textId="77777777" w:rsidR="00526459" w:rsidRDefault="00FA31C3" w:rsidP="00C36DB8">
      <w:pPr>
        <w:numPr>
          <w:ilvl w:val="0"/>
          <w:numId w:val="20"/>
        </w:numPr>
        <w:suppressAutoHyphens/>
        <w:spacing w:line="360" w:lineRule="auto"/>
        <w:jc w:val="both"/>
      </w:pPr>
      <w:r>
        <w:rPr>
          <w:sz w:val="28"/>
          <w:szCs w:val="28"/>
        </w:rPr>
        <w:t>Федеральные социальные жилищные программы. Рассмотреть не ипотечные и ипотечные программы, дать краткую характеристику.</w:t>
      </w:r>
    </w:p>
    <w:p w14:paraId="51D0356E" w14:textId="77777777" w:rsidR="00526459" w:rsidRDefault="00FA31C3" w:rsidP="00C36DB8">
      <w:pPr>
        <w:numPr>
          <w:ilvl w:val="0"/>
          <w:numId w:val="20"/>
        </w:numPr>
        <w:suppressAutoHyphens/>
        <w:spacing w:line="360" w:lineRule="auto"/>
        <w:jc w:val="both"/>
      </w:pPr>
      <w:r>
        <w:rPr>
          <w:sz w:val="28"/>
          <w:szCs w:val="28"/>
        </w:rPr>
        <w:t>Муниципальные и региональные социальные жилищные программы. Предпосылки и принципы создания, основные механизмы реализации, участники программ, социально-экономический эффект реализации</w:t>
      </w:r>
    </w:p>
    <w:p w14:paraId="3B9EA017" w14:textId="77777777" w:rsidR="00526459" w:rsidRDefault="00FA31C3" w:rsidP="00C36DB8">
      <w:pPr>
        <w:numPr>
          <w:ilvl w:val="0"/>
          <w:numId w:val="20"/>
        </w:numPr>
        <w:suppressAutoHyphens/>
        <w:spacing w:line="360" w:lineRule="auto"/>
        <w:jc w:val="both"/>
      </w:pPr>
      <w:r>
        <w:rPr>
          <w:sz w:val="28"/>
          <w:szCs w:val="28"/>
        </w:rPr>
        <w:t>Социальные жилищные программы – кто может претендовать на участие в них. Примеры из федеральной, региональной и муниципальной практики реализации социальных жилищных программ.</w:t>
      </w:r>
    </w:p>
    <w:p w14:paraId="4F70781C" w14:textId="77777777" w:rsidR="00526459" w:rsidRDefault="00FA31C3" w:rsidP="00C36DB8">
      <w:pPr>
        <w:numPr>
          <w:ilvl w:val="0"/>
          <w:numId w:val="20"/>
        </w:numPr>
        <w:suppressAutoHyphens/>
        <w:spacing w:line="360" w:lineRule="auto"/>
        <w:jc w:val="both"/>
      </w:pPr>
      <w:r>
        <w:rPr>
          <w:sz w:val="28"/>
          <w:szCs w:val="28"/>
        </w:rPr>
        <w:t>Семейная ипотека как одна из наиболее эффективных социальных жилищных программ. Сущность программы, параметры и меры поддержки.</w:t>
      </w:r>
    </w:p>
    <w:p w14:paraId="28BC9746" w14:textId="77777777" w:rsidR="00526459" w:rsidRDefault="00FA31C3" w:rsidP="00C36DB8">
      <w:pPr>
        <w:numPr>
          <w:ilvl w:val="0"/>
          <w:numId w:val="20"/>
        </w:numPr>
        <w:suppressAutoHyphens/>
        <w:spacing w:line="360" w:lineRule="auto"/>
        <w:jc w:val="both"/>
      </w:pPr>
      <w:r>
        <w:rPr>
          <w:sz w:val="28"/>
          <w:szCs w:val="28"/>
        </w:rPr>
        <w:t xml:space="preserve"> Льготная ипотека на новостройку (Господдержка 2021-2022). Необходимость появления. Основные параметры, требования к приобретаемому жилью и участникам программы.</w:t>
      </w:r>
    </w:p>
    <w:p w14:paraId="66042EBF" w14:textId="77777777" w:rsidR="00526459" w:rsidRDefault="00FA31C3" w:rsidP="00C36DB8">
      <w:pPr>
        <w:numPr>
          <w:ilvl w:val="0"/>
          <w:numId w:val="20"/>
        </w:numPr>
        <w:suppressAutoHyphens/>
        <w:spacing w:line="360" w:lineRule="auto"/>
        <w:jc w:val="both"/>
      </w:pPr>
      <w:r>
        <w:rPr>
          <w:sz w:val="28"/>
          <w:szCs w:val="28"/>
        </w:rPr>
        <w:lastRenderedPageBreak/>
        <w:t xml:space="preserve"> Дальневосточная ипотека. Механизм реализации, основные параметры, требования к участникам программы и приобретаемому жилью.</w:t>
      </w:r>
    </w:p>
    <w:p w14:paraId="498238D1" w14:textId="77777777" w:rsidR="00526459" w:rsidRDefault="00FA31C3" w:rsidP="00C36DB8">
      <w:pPr>
        <w:numPr>
          <w:ilvl w:val="0"/>
          <w:numId w:val="20"/>
        </w:numPr>
        <w:suppressAutoHyphens/>
        <w:spacing w:line="360" w:lineRule="auto"/>
        <w:jc w:val="both"/>
      </w:pPr>
      <w:r>
        <w:rPr>
          <w:sz w:val="28"/>
          <w:szCs w:val="28"/>
        </w:rPr>
        <w:t xml:space="preserve"> Сельская ипотека. Сущность программы, сроки, механизм реализации, требования к жилью и основные параметры.</w:t>
      </w:r>
    </w:p>
    <w:p w14:paraId="23CA8531" w14:textId="77777777" w:rsidR="00526459" w:rsidRDefault="00FA31C3" w:rsidP="00C36DB8">
      <w:pPr>
        <w:numPr>
          <w:ilvl w:val="0"/>
          <w:numId w:val="20"/>
        </w:numPr>
        <w:suppressAutoHyphens/>
        <w:spacing w:line="360" w:lineRule="auto"/>
        <w:jc w:val="both"/>
      </w:pPr>
      <w:r>
        <w:rPr>
          <w:sz w:val="28"/>
          <w:szCs w:val="28"/>
        </w:rPr>
        <w:t xml:space="preserve"> Погашение ипотеки для многодетных семей 450 000 рублей. Механизм работы программы, требования к участникам, регионы реализации.</w:t>
      </w:r>
    </w:p>
    <w:p w14:paraId="2B64656B" w14:textId="77777777" w:rsidR="00526459" w:rsidRDefault="00FA31C3" w:rsidP="00C36DB8">
      <w:pPr>
        <w:numPr>
          <w:ilvl w:val="0"/>
          <w:numId w:val="20"/>
        </w:numPr>
        <w:suppressAutoHyphens/>
        <w:spacing w:line="360" w:lineRule="auto"/>
        <w:jc w:val="both"/>
      </w:pPr>
      <w:r>
        <w:rPr>
          <w:sz w:val="28"/>
          <w:szCs w:val="28"/>
        </w:rPr>
        <w:t xml:space="preserve"> Земский доктор, земский фельдшер, земский учитель. Сущность программы, сроки, механизм реализации, требования к участникам программы, жилью и основные механизмы поддержки.</w:t>
      </w:r>
    </w:p>
    <w:p w14:paraId="459391B0" w14:textId="77777777" w:rsidR="00526459" w:rsidRDefault="00FA31C3" w:rsidP="00C36DB8">
      <w:pPr>
        <w:pStyle w:val="afb"/>
        <w:numPr>
          <w:ilvl w:val="0"/>
          <w:numId w:val="20"/>
        </w:numPr>
        <w:spacing w:line="360" w:lineRule="auto"/>
        <w:contextualSpacing/>
        <w:jc w:val="left"/>
      </w:pPr>
      <w:r>
        <w:rPr>
          <w:sz w:val="28"/>
          <w:szCs w:val="28"/>
        </w:rPr>
        <w:t xml:space="preserve">Материнский (семейный) капитал. Сущность программы, сроки, механизм реализации, требования к участникам программы, жилью и основные параметры. </w:t>
      </w:r>
    </w:p>
    <w:p w14:paraId="4948E248" w14:textId="77777777" w:rsidR="00526459" w:rsidRDefault="00FA31C3" w:rsidP="00C36DB8">
      <w:pPr>
        <w:pStyle w:val="afb"/>
        <w:numPr>
          <w:ilvl w:val="0"/>
          <w:numId w:val="20"/>
        </w:numPr>
        <w:spacing w:line="360" w:lineRule="auto"/>
        <w:contextualSpacing/>
        <w:jc w:val="left"/>
      </w:pPr>
      <w:r>
        <w:rPr>
          <w:sz w:val="28"/>
          <w:szCs w:val="28"/>
        </w:rPr>
        <w:t>Социальная выплата на улучшение жилищных условий в рамках комплексного развития сельских территорий.</w:t>
      </w:r>
    </w:p>
    <w:p w14:paraId="0C1DB9BA" w14:textId="77777777" w:rsidR="00526459" w:rsidRDefault="00FA31C3" w:rsidP="00C36DB8">
      <w:pPr>
        <w:pStyle w:val="afb"/>
        <w:numPr>
          <w:ilvl w:val="0"/>
          <w:numId w:val="20"/>
        </w:numPr>
        <w:spacing w:line="360" w:lineRule="auto"/>
        <w:contextualSpacing/>
      </w:pPr>
      <w:r>
        <w:rPr>
          <w:sz w:val="28"/>
          <w:szCs w:val="28"/>
        </w:rPr>
        <w:t>Молодая семья. Сущность программы, сроки, механизм реализации, требования к участникам программы, жилью и основные параметры.</w:t>
      </w:r>
    </w:p>
    <w:p w14:paraId="6B6AD8AE" w14:textId="77777777" w:rsidR="00526459" w:rsidRDefault="00FA31C3" w:rsidP="00C36DB8">
      <w:pPr>
        <w:pStyle w:val="afb"/>
        <w:numPr>
          <w:ilvl w:val="0"/>
          <w:numId w:val="20"/>
        </w:numPr>
        <w:spacing w:line="360" w:lineRule="auto"/>
        <w:contextualSpacing/>
      </w:pPr>
      <w:r>
        <w:rPr>
          <w:sz w:val="28"/>
          <w:szCs w:val="28"/>
        </w:rPr>
        <w:t>Дальневосточный гектар. Сущность программы, сроки, механизм реализации, требования к участникам программы, жилью и основные параметры.</w:t>
      </w:r>
    </w:p>
    <w:p w14:paraId="7D076951" w14:textId="77777777" w:rsidR="00526459" w:rsidRDefault="00FA31C3" w:rsidP="00C36DB8">
      <w:pPr>
        <w:pStyle w:val="afb"/>
        <w:numPr>
          <w:ilvl w:val="0"/>
          <w:numId w:val="20"/>
        </w:numPr>
        <w:spacing w:line="360" w:lineRule="auto"/>
        <w:contextualSpacing/>
      </w:pPr>
      <w:r>
        <w:rPr>
          <w:sz w:val="28"/>
          <w:szCs w:val="28"/>
        </w:rPr>
        <w:t>Программа переселения из ветхого и аварийного жилья. Сущность программы, сроки, механизм реализации, требования к участникам программы, жилью и основные параметры.</w:t>
      </w:r>
    </w:p>
    <w:p w14:paraId="20604E06" w14:textId="77777777" w:rsidR="00526459" w:rsidRDefault="00FA31C3" w:rsidP="00C36DB8">
      <w:pPr>
        <w:pStyle w:val="afb"/>
        <w:numPr>
          <w:ilvl w:val="0"/>
          <w:numId w:val="20"/>
        </w:numPr>
        <w:spacing w:line="360" w:lineRule="auto"/>
        <w:contextualSpacing/>
      </w:pPr>
      <w:r>
        <w:rPr>
          <w:sz w:val="28"/>
          <w:szCs w:val="28"/>
        </w:rPr>
        <w:t>Обеспечение жильем ветеранов боевых действий (ветеранов ВОВ). Сущность программы, сроки, механизм реализации, требования к участникам программы, жилью и основные параметры.</w:t>
      </w:r>
    </w:p>
    <w:p w14:paraId="299E10ED" w14:textId="77777777" w:rsidR="00526459" w:rsidRDefault="00FA31C3" w:rsidP="00C36DB8">
      <w:pPr>
        <w:pStyle w:val="afb"/>
        <w:numPr>
          <w:ilvl w:val="0"/>
          <w:numId w:val="20"/>
        </w:numPr>
        <w:spacing w:line="360" w:lineRule="auto"/>
        <w:contextualSpacing/>
      </w:pPr>
      <w:r>
        <w:rPr>
          <w:sz w:val="28"/>
          <w:szCs w:val="28"/>
        </w:rPr>
        <w:lastRenderedPageBreak/>
        <w:t>Обеспечение жильем инвалидов и семей, имеющих детей-инвалидов. Сущность программы, сроки, механизм реализации, требования к участникам программы, жилью и основные параметры.</w:t>
      </w:r>
    </w:p>
    <w:p w14:paraId="2FFC1849" w14:textId="77777777" w:rsidR="00526459" w:rsidRDefault="00FA31C3" w:rsidP="00C36DB8">
      <w:pPr>
        <w:pStyle w:val="afb"/>
        <w:numPr>
          <w:ilvl w:val="0"/>
          <w:numId w:val="20"/>
        </w:numPr>
        <w:spacing w:line="360" w:lineRule="auto"/>
        <w:contextualSpacing/>
      </w:pPr>
      <w:r>
        <w:rPr>
          <w:sz w:val="28"/>
          <w:szCs w:val="28"/>
        </w:rPr>
        <w:t>Налоговый вычет при приобретении жилья. Нормативно-правовая база, объем и порядок предоставления.</w:t>
      </w:r>
    </w:p>
    <w:p w14:paraId="753C673B" w14:textId="77777777" w:rsidR="00526459" w:rsidRDefault="00FA31C3" w:rsidP="00C36DB8">
      <w:pPr>
        <w:pStyle w:val="afb"/>
        <w:numPr>
          <w:ilvl w:val="0"/>
          <w:numId w:val="20"/>
        </w:numPr>
        <w:spacing w:line="360" w:lineRule="auto"/>
        <w:contextualSpacing/>
      </w:pPr>
      <w:r>
        <w:rPr>
          <w:sz w:val="28"/>
          <w:szCs w:val="28"/>
        </w:rPr>
        <w:t>Жилье для детей-сирот. Федеральная и региональная практика реализации.</w:t>
      </w:r>
    </w:p>
    <w:p w14:paraId="295143E9" w14:textId="77777777" w:rsidR="00526459" w:rsidRDefault="00FA31C3" w:rsidP="00C36DB8">
      <w:pPr>
        <w:pStyle w:val="afb"/>
        <w:numPr>
          <w:ilvl w:val="0"/>
          <w:numId w:val="20"/>
        </w:numPr>
        <w:spacing w:line="360" w:lineRule="auto"/>
        <w:contextualSpacing/>
      </w:pPr>
      <w:r>
        <w:rPr>
          <w:sz w:val="28"/>
          <w:szCs w:val="28"/>
        </w:rPr>
        <w:t>Жилье по договорам социального найма.  Сущность, краткая характеристика, порядок предоставления.</w:t>
      </w:r>
    </w:p>
    <w:p w14:paraId="2DA716B1" w14:textId="77777777" w:rsidR="00526459" w:rsidRDefault="00FA31C3" w:rsidP="00C36DB8">
      <w:pPr>
        <w:pStyle w:val="afb"/>
        <w:numPr>
          <w:ilvl w:val="0"/>
          <w:numId w:val="20"/>
        </w:numPr>
        <w:spacing w:line="360" w:lineRule="auto"/>
        <w:contextualSpacing/>
      </w:pPr>
      <w:r>
        <w:rPr>
          <w:sz w:val="28"/>
          <w:szCs w:val="28"/>
        </w:rPr>
        <w:t>Социальный наем жилья и социальная аренда как один из способов решения жилищной проблемы в России.</w:t>
      </w:r>
    </w:p>
    <w:p w14:paraId="7E1E3DFE" w14:textId="77777777" w:rsidR="00526459" w:rsidRDefault="00FA31C3" w:rsidP="00C36DB8">
      <w:pPr>
        <w:numPr>
          <w:ilvl w:val="0"/>
          <w:numId w:val="20"/>
        </w:numPr>
        <w:suppressAutoHyphens/>
        <w:spacing w:line="360" w:lineRule="auto"/>
        <w:jc w:val="both"/>
      </w:pPr>
      <w:r>
        <w:rPr>
          <w:sz w:val="28"/>
          <w:szCs w:val="28"/>
        </w:rPr>
        <w:t xml:space="preserve">Программа «Военная ипотека» - сущность накопительной ипотечной системы для военнослужащих. </w:t>
      </w:r>
    </w:p>
    <w:p w14:paraId="693D343B" w14:textId="77777777" w:rsidR="00526459" w:rsidRDefault="00FA31C3" w:rsidP="00C36DB8">
      <w:pPr>
        <w:numPr>
          <w:ilvl w:val="0"/>
          <w:numId w:val="20"/>
        </w:numPr>
        <w:suppressAutoHyphens/>
        <w:spacing w:line="360" w:lineRule="auto"/>
        <w:jc w:val="both"/>
      </w:pPr>
      <w:r>
        <w:rPr>
          <w:sz w:val="28"/>
          <w:szCs w:val="28"/>
        </w:rPr>
        <w:t>АО «ДОМ.РФ» (ОАО «АИЖК») как институт развития жилищной сферы. История развития. Основные направления работы.</w:t>
      </w:r>
    </w:p>
    <w:p w14:paraId="6C09981E" w14:textId="77777777" w:rsidR="00526459" w:rsidRDefault="00FA31C3" w:rsidP="00C36DB8">
      <w:pPr>
        <w:numPr>
          <w:ilvl w:val="0"/>
          <w:numId w:val="20"/>
        </w:numPr>
        <w:suppressAutoHyphens/>
        <w:spacing w:line="360" w:lineRule="auto"/>
        <w:jc w:val="both"/>
      </w:pPr>
      <w:r>
        <w:rPr>
          <w:sz w:val="28"/>
          <w:szCs w:val="28"/>
        </w:rPr>
        <w:t xml:space="preserve">АО «ДОМ.РФ» (ОАО «АИЖК»). Роль </w:t>
      </w:r>
      <w:proofErr w:type="spellStart"/>
      <w:r>
        <w:rPr>
          <w:sz w:val="28"/>
          <w:szCs w:val="28"/>
        </w:rPr>
        <w:t>госкорпорации</w:t>
      </w:r>
      <w:proofErr w:type="spellEnd"/>
      <w:r>
        <w:rPr>
          <w:sz w:val="28"/>
          <w:szCs w:val="28"/>
        </w:rPr>
        <w:t xml:space="preserve"> в развитии социальных жилищных программ.</w:t>
      </w:r>
    </w:p>
    <w:p w14:paraId="471DAB30" w14:textId="77777777" w:rsidR="00526459" w:rsidRDefault="00FA31C3" w:rsidP="00C36DB8">
      <w:pPr>
        <w:numPr>
          <w:ilvl w:val="0"/>
          <w:numId w:val="20"/>
        </w:numPr>
        <w:suppressAutoHyphens/>
        <w:spacing w:line="360" w:lineRule="auto"/>
        <w:jc w:val="both"/>
      </w:pPr>
      <w:r>
        <w:rPr>
          <w:sz w:val="28"/>
          <w:szCs w:val="28"/>
        </w:rPr>
        <w:t>Региональные жилищные программы. Механизм функционирования. Роль АО ДОМ.РФ (ОАО «АИЖК»), местных органов власти и региональных институтов развития жилищной сферы.</w:t>
      </w:r>
    </w:p>
    <w:p w14:paraId="583D26AE" w14:textId="77777777" w:rsidR="00526459" w:rsidRDefault="00FA31C3" w:rsidP="00C36DB8">
      <w:pPr>
        <w:numPr>
          <w:ilvl w:val="0"/>
          <w:numId w:val="20"/>
        </w:numPr>
        <w:suppressAutoHyphens/>
        <w:spacing w:line="360" w:lineRule="auto"/>
        <w:jc w:val="both"/>
      </w:pPr>
      <w:r>
        <w:rPr>
          <w:sz w:val="28"/>
          <w:szCs w:val="28"/>
        </w:rPr>
        <w:t xml:space="preserve">Страхование при реализации социальных жилищных программ. </w:t>
      </w:r>
    </w:p>
    <w:p w14:paraId="3D01BDAC" w14:textId="77777777" w:rsidR="00526459" w:rsidRDefault="00FA31C3" w:rsidP="00C36DB8">
      <w:pPr>
        <w:numPr>
          <w:ilvl w:val="0"/>
          <w:numId w:val="20"/>
        </w:numPr>
        <w:suppressAutoHyphens/>
        <w:spacing w:line="360" w:lineRule="auto"/>
        <w:jc w:val="both"/>
      </w:pPr>
      <w:r>
        <w:rPr>
          <w:sz w:val="28"/>
          <w:szCs w:val="28"/>
        </w:rPr>
        <w:t>Теория, практика и особенности реструктуризации ипотечных кредитов в России как один из инструментов социальной жилищной политики.</w:t>
      </w:r>
    </w:p>
    <w:p w14:paraId="06D64EDF" w14:textId="77777777" w:rsidR="00526459" w:rsidRDefault="00FA31C3" w:rsidP="00C36DB8">
      <w:pPr>
        <w:numPr>
          <w:ilvl w:val="0"/>
          <w:numId w:val="20"/>
        </w:numPr>
        <w:suppressAutoHyphens/>
        <w:spacing w:line="360" w:lineRule="auto"/>
        <w:jc w:val="both"/>
      </w:pPr>
      <w:r>
        <w:rPr>
          <w:sz w:val="28"/>
          <w:szCs w:val="28"/>
        </w:rPr>
        <w:t xml:space="preserve">Законодательная база реструктуризации ипотеки, предоставленной в рамках реализации социальных жилищных программ. </w:t>
      </w:r>
    </w:p>
    <w:p w14:paraId="669C7D41" w14:textId="77777777" w:rsidR="00526459" w:rsidRDefault="00FA31C3" w:rsidP="00C36DB8">
      <w:pPr>
        <w:numPr>
          <w:ilvl w:val="0"/>
          <w:numId w:val="20"/>
        </w:numPr>
        <w:suppressAutoHyphens/>
        <w:spacing w:line="360" w:lineRule="auto"/>
        <w:jc w:val="both"/>
      </w:pPr>
      <w:r>
        <w:rPr>
          <w:sz w:val="28"/>
          <w:szCs w:val="28"/>
        </w:rPr>
        <w:t xml:space="preserve">Реструктуризация ипотеки, предоставленной в рамках реализации социальных жилищных программ. Сущность, особенности, категории </w:t>
      </w:r>
      <w:r>
        <w:rPr>
          <w:sz w:val="28"/>
          <w:szCs w:val="28"/>
        </w:rPr>
        <w:lastRenderedPageBreak/>
        <w:t>участков, основания для участия. Виды поддержки заемщиков, попавших в трудную жизненную ситуацию.</w:t>
      </w:r>
    </w:p>
    <w:p w14:paraId="1C7E01F4" w14:textId="77777777" w:rsidR="00526459" w:rsidRDefault="00FA31C3" w:rsidP="00C36DB8">
      <w:pPr>
        <w:numPr>
          <w:ilvl w:val="0"/>
          <w:numId w:val="20"/>
        </w:numPr>
        <w:suppressAutoHyphens/>
        <w:spacing w:line="360" w:lineRule="auto"/>
        <w:jc w:val="both"/>
      </w:pPr>
      <w:r>
        <w:rPr>
          <w:sz w:val="28"/>
          <w:szCs w:val="28"/>
        </w:rPr>
        <w:t>Реструктуризация ипотеки, предоставленной в рамках реализации социальных жилищных программ. Сущность, преимущества и недоставки реструктуризации.</w:t>
      </w:r>
    </w:p>
    <w:p w14:paraId="291DB13A" w14:textId="77777777" w:rsidR="00526459" w:rsidRDefault="00FA31C3" w:rsidP="00C36DB8">
      <w:pPr>
        <w:numPr>
          <w:ilvl w:val="0"/>
          <w:numId w:val="20"/>
        </w:numPr>
        <w:suppressAutoHyphens/>
        <w:spacing w:line="360" w:lineRule="auto"/>
        <w:jc w:val="both"/>
      </w:pPr>
      <w:r>
        <w:rPr>
          <w:sz w:val="28"/>
          <w:szCs w:val="28"/>
        </w:rPr>
        <w:t>Защита прав дольщиков, попавших в трудную жизненную ситуацию. «Фонд защиты прав граждан – участников долевого строительства»</w:t>
      </w:r>
    </w:p>
    <w:p w14:paraId="7324D1C3" w14:textId="77777777" w:rsidR="00526459" w:rsidRDefault="00FA31C3" w:rsidP="00C36DB8">
      <w:pPr>
        <w:numPr>
          <w:ilvl w:val="0"/>
          <w:numId w:val="20"/>
        </w:numPr>
        <w:suppressAutoHyphens/>
        <w:spacing w:line="360" w:lineRule="auto"/>
        <w:jc w:val="both"/>
      </w:pPr>
      <w:r>
        <w:rPr>
          <w:sz w:val="28"/>
          <w:szCs w:val="28"/>
        </w:rPr>
        <w:t xml:space="preserve">Деятельность «Фонда защиты прав граждан – участников долевого строительства», основные направления деятельности, программы восстановления прав дольщиков, расчет компенсации дольщикам. </w:t>
      </w:r>
    </w:p>
    <w:p w14:paraId="669021EB" w14:textId="77777777" w:rsidR="00526459" w:rsidRDefault="00FA31C3" w:rsidP="00C36DB8">
      <w:pPr>
        <w:numPr>
          <w:ilvl w:val="0"/>
          <w:numId w:val="20"/>
        </w:numPr>
        <w:suppressAutoHyphens/>
        <w:spacing w:line="360" w:lineRule="auto"/>
        <w:ind w:right="70"/>
        <w:jc w:val="both"/>
        <w:textAlignment w:val="baseline"/>
      </w:pPr>
      <w:r>
        <w:rPr>
          <w:sz w:val="28"/>
          <w:szCs w:val="28"/>
        </w:rPr>
        <w:t>Прогнозирование развития социальных жилищных программ в России на среднесрочную перспективу.</w:t>
      </w:r>
    </w:p>
    <w:p w14:paraId="42722CC8" w14:textId="77777777" w:rsidR="00526459" w:rsidRDefault="00FA31C3" w:rsidP="00C36DB8">
      <w:pPr>
        <w:numPr>
          <w:ilvl w:val="0"/>
          <w:numId w:val="20"/>
        </w:numPr>
        <w:suppressAutoHyphens/>
        <w:spacing w:line="360" w:lineRule="auto"/>
        <w:jc w:val="both"/>
      </w:pPr>
      <w:r>
        <w:rPr>
          <w:sz w:val="28"/>
          <w:szCs w:val="28"/>
        </w:rPr>
        <w:t xml:space="preserve"> Социальные жилищные программы за рубежом. ЕС, США.</w:t>
      </w:r>
    </w:p>
    <w:p w14:paraId="312CCA86" w14:textId="77777777" w:rsidR="00526459" w:rsidRDefault="00FA31C3" w:rsidP="00C36DB8">
      <w:pPr>
        <w:numPr>
          <w:ilvl w:val="0"/>
          <w:numId w:val="20"/>
        </w:numPr>
        <w:suppressAutoHyphens/>
        <w:spacing w:line="360" w:lineRule="auto"/>
        <w:jc w:val="both"/>
      </w:pPr>
      <w:r>
        <w:rPr>
          <w:sz w:val="28"/>
          <w:szCs w:val="28"/>
        </w:rPr>
        <w:t xml:space="preserve"> Социальные жилищные программы за рубежом, кроме ЕС и США. </w:t>
      </w:r>
    </w:p>
    <w:p w14:paraId="42927E9D" w14:textId="77777777" w:rsidR="00200978" w:rsidRDefault="00200978">
      <w:pPr>
        <w:tabs>
          <w:tab w:val="left" w:pos="360"/>
          <w:tab w:val="left" w:pos="7080"/>
        </w:tabs>
        <w:suppressAutoHyphens/>
        <w:spacing w:before="120" w:after="120" w:line="312" w:lineRule="auto"/>
        <w:ind w:left="709" w:right="68"/>
        <w:outlineLvl w:val="0"/>
        <w:rPr>
          <w:b/>
          <w:bCs/>
          <w:sz w:val="28"/>
          <w:szCs w:val="28"/>
        </w:rPr>
      </w:pPr>
    </w:p>
    <w:p w14:paraId="3DA38562" w14:textId="77777777" w:rsidR="00526459" w:rsidRDefault="00FA31C3">
      <w:pPr>
        <w:pStyle w:val="afb"/>
        <w:tabs>
          <w:tab w:val="left" w:pos="360"/>
          <w:tab w:val="left" w:pos="7080"/>
        </w:tabs>
        <w:suppressAutoHyphens/>
        <w:spacing w:before="120" w:after="120" w:line="312" w:lineRule="auto"/>
        <w:ind w:left="0" w:right="-286" w:firstLine="0"/>
        <w:outlineLvl w:val="0"/>
      </w:pPr>
      <w:bookmarkStart w:id="10" w:name="_Toc860128"/>
      <w:r>
        <w:rPr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дисциплины:</w:t>
      </w:r>
      <w:bookmarkEnd w:id="10"/>
    </w:p>
    <w:p w14:paraId="651166D3" w14:textId="35627EEF" w:rsidR="00526459" w:rsidRDefault="00FA31C3">
      <w:pPr>
        <w:tabs>
          <w:tab w:val="right" w:pos="720"/>
          <w:tab w:val="left" w:pos="1260"/>
        </w:tabs>
        <w:suppressAutoHyphens/>
        <w:spacing w:before="120" w:after="120" w:line="276" w:lineRule="auto"/>
        <w:ind w:left="539"/>
        <w:jc w:val="center"/>
      </w:pPr>
      <w:r>
        <w:rPr>
          <w:b/>
          <w:iCs/>
          <w:sz w:val="28"/>
          <w:szCs w:val="28"/>
        </w:rPr>
        <w:t xml:space="preserve">Нормативные акты </w:t>
      </w:r>
    </w:p>
    <w:p w14:paraId="67A28A89" w14:textId="240B160D" w:rsidR="00526459" w:rsidRDefault="000442F0">
      <w:pPr>
        <w:pStyle w:val="afb"/>
        <w:numPr>
          <w:ilvl w:val="0"/>
          <w:numId w:val="15"/>
        </w:numPr>
        <w:tabs>
          <w:tab w:val="right" w:pos="720"/>
          <w:tab w:val="left" w:pos="1260"/>
        </w:tabs>
        <w:suppressAutoHyphens/>
        <w:spacing w:line="360" w:lineRule="auto"/>
      </w:pPr>
      <w:r>
        <w:rPr>
          <w:iCs/>
          <w:sz w:val="28"/>
          <w:szCs w:val="28"/>
        </w:rPr>
        <w:t xml:space="preserve"> </w:t>
      </w:r>
      <w:r w:rsidR="00FA31C3">
        <w:rPr>
          <w:iCs/>
          <w:sz w:val="28"/>
          <w:szCs w:val="28"/>
        </w:rPr>
        <w:t>Конституция РФ.</w:t>
      </w:r>
    </w:p>
    <w:p w14:paraId="776F90E1" w14:textId="7A86E4F9" w:rsidR="000442F0" w:rsidRPr="000442F0" w:rsidRDefault="000442F0" w:rsidP="000442F0">
      <w:pPr>
        <w:pStyle w:val="afb"/>
        <w:numPr>
          <w:ilvl w:val="0"/>
          <w:numId w:val="10"/>
        </w:numPr>
        <w:tabs>
          <w:tab w:val="right" w:pos="720"/>
          <w:tab w:val="left" w:pos="1260"/>
        </w:tabs>
        <w:suppressAutoHyphens/>
        <w:spacing w:line="360" w:lineRule="auto"/>
      </w:pPr>
      <w:r>
        <w:rPr>
          <w:iCs/>
          <w:sz w:val="28"/>
          <w:szCs w:val="28"/>
        </w:rPr>
        <w:t xml:space="preserve"> </w:t>
      </w:r>
      <w:r w:rsidR="00FA31C3">
        <w:rPr>
          <w:iCs/>
          <w:sz w:val="28"/>
          <w:szCs w:val="28"/>
        </w:rPr>
        <w:t>Жилищный кодекс РФ от 29.12.2004 г. №188 ФЗ (ред. От 22.01.2019 г.).</w:t>
      </w:r>
    </w:p>
    <w:p w14:paraId="429781E6" w14:textId="0E15EF38" w:rsidR="00526459" w:rsidRDefault="000442F0" w:rsidP="000442F0">
      <w:pPr>
        <w:pStyle w:val="afb"/>
        <w:numPr>
          <w:ilvl w:val="0"/>
          <w:numId w:val="10"/>
        </w:numPr>
        <w:tabs>
          <w:tab w:val="right" w:pos="720"/>
          <w:tab w:val="left" w:pos="1260"/>
        </w:tabs>
        <w:suppressAutoHyphens/>
        <w:spacing w:line="360" w:lineRule="auto"/>
      </w:pPr>
      <w:r>
        <w:rPr>
          <w:iCs/>
          <w:sz w:val="28"/>
          <w:szCs w:val="28"/>
        </w:rPr>
        <w:t xml:space="preserve"> </w:t>
      </w:r>
      <w:r w:rsidR="00FA31C3" w:rsidRPr="000442F0">
        <w:rPr>
          <w:iCs/>
          <w:sz w:val="28"/>
          <w:szCs w:val="28"/>
        </w:rPr>
        <w:t>Федеральный Закон «О введении в действие Жилищного кодекса РФ» от29.12.2004 г. №189-ФЗ.</w:t>
      </w:r>
    </w:p>
    <w:p w14:paraId="495F3703" w14:textId="77777777" w:rsidR="00526459" w:rsidRDefault="00FA31C3">
      <w:pPr>
        <w:pStyle w:val="afb"/>
        <w:numPr>
          <w:ilvl w:val="0"/>
          <w:numId w:val="10"/>
        </w:numPr>
        <w:spacing w:line="360" w:lineRule="auto"/>
        <w:contextualSpacing/>
      </w:pPr>
      <w:r>
        <w:rPr>
          <w:sz w:val="28"/>
          <w:szCs w:val="28"/>
        </w:rPr>
        <w:t xml:space="preserve">Гражданский кодекс Российской Федерации (от 30.11.1994 года № 51-ФЗ) </w:t>
      </w:r>
    </w:p>
    <w:p w14:paraId="15CF12E5" w14:textId="7AF0DD1F" w:rsidR="00526459" w:rsidRDefault="000442F0" w:rsidP="000442F0">
      <w:pPr>
        <w:pStyle w:val="afb"/>
        <w:numPr>
          <w:ilvl w:val="0"/>
          <w:numId w:val="10"/>
        </w:numPr>
        <w:tabs>
          <w:tab w:val="right" w:pos="720"/>
          <w:tab w:val="left" w:pos="1260"/>
        </w:tabs>
        <w:suppressAutoHyphens/>
        <w:spacing w:line="360" w:lineRule="auto"/>
      </w:pPr>
      <w:r w:rsidRPr="000442F0">
        <w:rPr>
          <w:iCs/>
          <w:sz w:val="28"/>
          <w:szCs w:val="28"/>
        </w:rPr>
        <w:t xml:space="preserve"> </w:t>
      </w:r>
      <w:r w:rsidR="00FA31C3" w:rsidRPr="000442F0">
        <w:rPr>
          <w:iCs/>
          <w:sz w:val="28"/>
          <w:szCs w:val="28"/>
        </w:rPr>
        <w:t xml:space="preserve">Федеральный Закон «Об участии в долевом строительстве многоквартирных домов и иных объектов недвижимости и о </w:t>
      </w:r>
      <w:r w:rsidR="00FA31C3" w:rsidRPr="000442F0">
        <w:rPr>
          <w:iCs/>
          <w:sz w:val="28"/>
          <w:szCs w:val="28"/>
        </w:rPr>
        <w:lastRenderedPageBreak/>
        <w:t>внесении изменений в некоторые законодательные акты РФ» от 30.12.2004 г.</w:t>
      </w:r>
    </w:p>
    <w:p w14:paraId="44149197" w14:textId="77777777" w:rsidR="00526459" w:rsidRDefault="00FA31C3">
      <w:pPr>
        <w:pStyle w:val="afb"/>
        <w:numPr>
          <w:ilvl w:val="0"/>
          <w:numId w:val="10"/>
        </w:numPr>
        <w:shd w:val="clear" w:color="auto" w:fill="FFFFFF"/>
        <w:spacing w:line="360" w:lineRule="auto"/>
        <w:contextualSpacing/>
      </w:pPr>
      <w:r>
        <w:rPr>
          <w:sz w:val="28"/>
          <w:szCs w:val="28"/>
        </w:rPr>
        <w:t>Федеральный закон от 16 июля 1998 г. № 102-ФЗ «Об ипотеке (залоге недвижимости)»</w:t>
      </w:r>
    </w:p>
    <w:p w14:paraId="642222BF" w14:textId="77777777" w:rsidR="00526459" w:rsidRDefault="00FA31C3">
      <w:pPr>
        <w:pStyle w:val="afb"/>
        <w:numPr>
          <w:ilvl w:val="0"/>
          <w:numId w:val="10"/>
        </w:numPr>
        <w:shd w:val="clear" w:color="auto" w:fill="FFFFFF"/>
        <w:spacing w:line="360" w:lineRule="auto"/>
        <w:contextualSpacing/>
      </w:pPr>
      <w:r>
        <w:rPr>
          <w:sz w:val="28"/>
          <w:szCs w:val="28"/>
        </w:rPr>
        <w:t>Федеральный закон от 21 июля 1997 г. № 122-ФЗ «О государственной регистрации прав на недвижимое имущество и сделок с ним»</w:t>
      </w:r>
    </w:p>
    <w:p w14:paraId="0C9BF1E0" w14:textId="77777777" w:rsidR="00526459" w:rsidRDefault="00FA31C3">
      <w:pPr>
        <w:pStyle w:val="afb"/>
        <w:numPr>
          <w:ilvl w:val="0"/>
          <w:numId w:val="10"/>
        </w:numPr>
        <w:tabs>
          <w:tab w:val="right" w:pos="720"/>
          <w:tab w:val="left" w:pos="1260"/>
        </w:tabs>
        <w:suppressAutoHyphens/>
        <w:spacing w:line="360" w:lineRule="auto"/>
      </w:pPr>
      <w:r>
        <w:rPr>
          <w:iCs/>
          <w:sz w:val="28"/>
          <w:szCs w:val="28"/>
        </w:rPr>
        <w:t>Федеральный Закон «О накопительной ипотечной системе жилищного обеспечения военнослужащих» №117-ФЗ от 20.08.2004 (в ред. От 29.07.2017 г.)</w:t>
      </w:r>
    </w:p>
    <w:p w14:paraId="559AD4D9" w14:textId="7615C4B8" w:rsidR="00526459" w:rsidRPr="000442F0" w:rsidRDefault="00FA31C3">
      <w:pPr>
        <w:pStyle w:val="afb"/>
        <w:numPr>
          <w:ilvl w:val="0"/>
          <w:numId w:val="10"/>
        </w:numPr>
        <w:tabs>
          <w:tab w:val="right" w:pos="720"/>
          <w:tab w:val="left" w:pos="1260"/>
        </w:tabs>
        <w:suppressAutoHyphens/>
        <w:spacing w:line="360" w:lineRule="auto"/>
      </w:pPr>
      <w:r>
        <w:rPr>
          <w:iCs/>
          <w:sz w:val="28"/>
          <w:szCs w:val="28"/>
        </w:rPr>
        <w:t xml:space="preserve"> </w:t>
      </w:r>
      <w:r w:rsidRPr="000442F0">
        <w:rPr>
          <w:iCs/>
          <w:sz w:val="28"/>
          <w:szCs w:val="28"/>
        </w:rPr>
        <w:t>Постановление Правительства РФ от 25.10.2012 г. №1099 «О некоторых вопросах реализации ФЗ «О содействи</w:t>
      </w:r>
      <w:r w:rsidR="000442F0" w:rsidRPr="000442F0">
        <w:rPr>
          <w:iCs/>
          <w:sz w:val="28"/>
          <w:szCs w:val="28"/>
        </w:rPr>
        <w:t>и</w:t>
      </w:r>
      <w:r w:rsidRPr="000442F0">
        <w:rPr>
          <w:iCs/>
          <w:sz w:val="28"/>
          <w:szCs w:val="28"/>
        </w:rPr>
        <w:t xml:space="preserve"> развития жилищного строительства».</w:t>
      </w:r>
    </w:p>
    <w:p w14:paraId="2FE464B2" w14:textId="77777777" w:rsidR="00526459" w:rsidRPr="000442F0" w:rsidRDefault="00A137FC">
      <w:pPr>
        <w:pStyle w:val="afb"/>
        <w:numPr>
          <w:ilvl w:val="0"/>
          <w:numId w:val="10"/>
        </w:numPr>
        <w:shd w:val="clear" w:color="auto" w:fill="FFFFFF"/>
        <w:spacing w:line="360" w:lineRule="auto"/>
        <w:ind w:left="896" w:hanging="357"/>
        <w:contextualSpacing/>
      </w:pPr>
      <w:hyperlink r:id="rId8">
        <w:r w:rsidR="00FA31C3" w:rsidRPr="000442F0">
          <w:rPr>
            <w:iCs/>
            <w:sz w:val="28"/>
            <w:szCs w:val="28"/>
          </w:rPr>
          <w:t xml:space="preserve"> </w:t>
        </w:r>
      </w:hyperlink>
      <w:hyperlink r:id="rId9">
        <w:r w:rsidR="00FA31C3" w:rsidRPr="000442F0">
          <w:rPr>
            <w:sz w:val="28"/>
            <w:szCs w:val="28"/>
          </w:rPr>
          <w:t>Постановление Правительства </w:t>
        </w:r>
      </w:hyperlink>
      <w:hyperlink r:id="rId10">
        <w:r w:rsidR="00FA31C3" w:rsidRPr="000442F0">
          <w:rPr>
            <w:sz w:val="28"/>
            <w:szCs w:val="28"/>
          </w:rPr>
          <w:t>РФ </w:t>
        </w:r>
      </w:hyperlink>
      <w:hyperlink r:id="rId11">
        <w:r w:rsidR="00FA31C3" w:rsidRPr="000442F0">
          <w:rPr>
            <w:sz w:val="28"/>
            <w:szCs w:val="28"/>
          </w:rPr>
          <w:t>от 30.12.2017 № 1711</w:t>
        </w:r>
      </w:hyperlink>
      <w:r w:rsidR="00FA31C3" w:rsidRPr="000442F0">
        <w:rPr>
          <w:sz w:val="28"/>
          <w:szCs w:val="28"/>
        </w:rPr>
        <w:t xml:space="preserve"> </w:t>
      </w:r>
      <w:r w:rsidR="00FA31C3" w:rsidRPr="000442F0">
        <w:rPr>
          <w:iCs/>
          <w:sz w:val="28"/>
          <w:szCs w:val="28"/>
        </w:rPr>
        <w:t xml:space="preserve">«Об утверждении Правил предоставления субсидий из федерального бюджета российским кредитным организациям и акционерному обществу "Агентство ипотечного жилищного кредитования" на возмещение недополученных доходов по выданным (приобретенным) жилищным (ипотечным) кредитам (займам), предоставленным гражданам Российской Федерации, имеющим </w:t>
      </w:r>
      <w:r w:rsidR="00FA31C3" w:rsidRPr="000442F0">
        <w:rPr>
          <w:sz w:val="28"/>
          <w:szCs w:val="28"/>
        </w:rPr>
        <w:t>детей».</w:t>
      </w:r>
    </w:p>
    <w:p w14:paraId="0B0CE23D" w14:textId="77777777" w:rsidR="00526459" w:rsidRDefault="00FA31C3">
      <w:pPr>
        <w:tabs>
          <w:tab w:val="right" w:pos="720"/>
          <w:tab w:val="left" w:pos="1260"/>
        </w:tabs>
        <w:suppressAutoHyphens/>
        <w:spacing w:before="120" w:after="120" w:line="276" w:lineRule="auto"/>
        <w:jc w:val="center"/>
      </w:pPr>
      <w:r>
        <w:rPr>
          <w:b/>
          <w:iCs/>
          <w:sz w:val="28"/>
          <w:szCs w:val="28"/>
        </w:rPr>
        <w:t>Основная литература:</w:t>
      </w:r>
    </w:p>
    <w:p w14:paraId="084FF071" w14:textId="77777777" w:rsidR="00526459" w:rsidRDefault="00FA31C3">
      <w:pPr>
        <w:pStyle w:val="afb"/>
        <w:numPr>
          <w:ilvl w:val="0"/>
          <w:numId w:val="10"/>
        </w:numPr>
        <w:tabs>
          <w:tab w:val="left" w:pos="7900"/>
        </w:tabs>
        <w:suppressAutoHyphens/>
        <w:spacing w:line="360" w:lineRule="auto"/>
      </w:pPr>
      <w:r>
        <w:rPr>
          <w:sz w:val="28"/>
          <w:szCs w:val="28"/>
        </w:rPr>
        <w:t xml:space="preserve">Литвинова С.А. Ипотечное кредитование: учеб. пособие / С.А. Литвинова. – Москва: </w:t>
      </w:r>
      <w:proofErr w:type="gramStart"/>
      <w:r>
        <w:rPr>
          <w:sz w:val="28"/>
          <w:szCs w:val="28"/>
        </w:rPr>
        <w:t>Берлин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Директ</w:t>
      </w:r>
      <w:proofErr w:type="spellEnd"/>
      <w:r>
        <w:rPr>
          <w:sz w:val="28"/>
          <w:szCs w:val="28"/>
        </w:rPr>
        <w:t xml:space="preserve">-Медиа, 2015. – 182 с. – </w:t>
      </w:r>
      <w:hyperlink r:id="rId12">
        <w:bookmarkStart w:id="11" w:name="top"/>
        <w:bookmarkEnd w:id="11"/>
        <w:r>
          <w:rPr>
            <w:sz w:val="28"/>
            <w:szCs w:val="28"/>
          </w:rPr>
          <w:t>ЭБС «Университетская библиотека online</w:t>
        </w:r>
      </w:hyperlink>
      <w:r>
        <w:rPr>
          <w:sz w:val="28"/>
          <w:szCs w:val="28"/>
        </w:rPr>
        <w:t xml:space="preserve">». – URL: </w:t>
      </w:r>
      <w:hyperlink r:id="rId13">
        <w:r>
          <w:rPr>
            <w:sz w:val="28"/>
            <w:szCs w:val="28"/>
          </w:rPr>
          <w:t>http://biblioclub.ru/index.php?page=book_red&amp;id=278879</w:t>
        </w:r>
      </w:hyperlink>
      <w:r>
        <w:t xml:space="preserve"> </w:t>
      </w:r>
      <w:r>
        <w:rPr>
          <w:sz w:val="28"/>
          <w:szCs w:val="28"/>
        </w:rPr>
        <w:t>(дата обращения: 29.11.2022). – Текст: электронный.</w:t>
      </w:r>
    </w:p>
    <w:p w14:paraId="7DC7CDF4" w14:textId="77777777" w:rsidR="00526459" w:rsidRDefault="00FA31C3">
      <w:pPr>
        <w:pStyle w:val="afb"/>
        <w:numPr>
          <w:ilvl w:val="0"/>
          <w:numId w:val="10"/>
        </w:numPr>
        <w:tabs>
          <w:tab w:val="left" w:pos="7900"/>
        </w:tabs>
        <w:suppressAutoHyphens/>
        <w:spacing w:line="360" w:lineRule="auto"/>
      </w:pPr>
      <w:proofErr w:type="gramStart"/>
      <w:r>
        <w:rPr>
          <w:rFonts w:eastAsia="MS Mincho"/>
          <w:color w:val="000000"/>
          <w:spacing w:val="5"/>
          <w:sz w:val="28"/>
          <w:szCs w:val="28"/>
        </w:rPr>
        <w:t>Страхование :</w:t>
      </w:r>
      <w:proofErr w:type="gramEnd"/>
      <w:r>
        <w:rPr>
          <w:rFonts w:eastAsia="MS Mincho"/>
          <w:color w:val="000000"/>
          <w:spacing w:val="5"/>
          <w:sz w:val="28"/>
          <w:szCs w:val="28"/>
        </w:rPr>
        <w:t xml:space="preserve"> учеб. для вузов / под ред. Л.А. </w:t>
      </w:r>
      <w:proofErr w:type="spellStart"/>
      <w:r>
        <w:rPr>
          <w:rFonts w:eastAsia="MS Mincho"/>
          <w:color w:val="000000"/>
          <w:spacing w:val="5"/>
          <w:sz w:val="28"/>
          <w:szCs w:val="28"/>
        </w:rPr>
        <w:t>Орланюк</w:t>
      </w:r>
      <w:proofErr w:type="spellEnd"/>
      <w:r>
        <w:rPr>
          <w:sz w:val="28"/>
          <w:szCs w:val="28"/>
        </w:rPr>
        <w:t>–</w:t>
      </w:r>
      <w:r>
        <w:rPr>
          <w:rFonts w:eastAsia="MS Mincho"/>
          <w:color w:val="000000"/>
          <w:spacing w:val="5"/>
          <w:sz w:val="28"/>
          <w:szCs w:val="28"/>
        </w:rPr>
        <w:t xml:space="preserve">Малицкой, С.Ю. Яновой ; </w:t>
      </w:r>
      <w:proofErr w:type="spellStart"/>
      <w:r>
        <w:rPr>
          <w:rFonts w:eastAsia="MS Mincho"/>
          <w:color w:val="000000"/>
          <w:spacing w:val="5"/>
          <w:sz w:val="28"/>
          <w:szCs w:val="28"/>
        </w:rPr>
        <w:t>Финуниверситет</w:t>
      </w:r>
      <w:proofErr w:type="spellEnd"/>
      <w:r>
        <w:rPr>
          <w:rFonts w:eastAsia="MS Mincho"/>
          <w:color w:val="000000"/>
          <w:spacing w:val="5"/>
          <w:sz w:val="28"/>
          <w:szCs w:val="28"/>
        </w:rPr>
        <w:t xml:space="preserve"> ; С.</w:t>
      </w:r>
      <w:r>
        <w:rPr>
          <w:sz w:val="28"/>
          <w:szCs w:val="28"/>
        </w:rPr>
        <w:t>–</w:t>
      </w:r>
      <w:proofErr w:type="spellStart"/>
      <w:r>
        <w:rPr>
          <w:rFonts w:eastAsia="MS Mincho"/>
          <w:color w:val="000000"/>
          <w:spacing w:val="5"/>
          <w:sz w:val="28"/>
          <w:szCs w:val="28"/>
        </w:rPr>
        <w:t>Петерб</w:t>
      </w:r>
      <w:proofErr w:type="spellEnd"/>
      <w:r>
        <w:rPr>
          <w:rFonts w:eastAsia="MS Mincho"/>
          <w:color w:val="000000"/>
          <w:spacing w:val="5"/>
          <w:sz w:val="28"/>
          <w:szCs w:val="28"/>
        </w:rPr>
        <w:t xml:space="preserve">. гос. </w:t>
      </w:r>
      <w:proofErr w:type="spellStart"/>
      <w:r>
        <w:rPr>
          <w:rFonts w:eastAsia="MS Mincho"/>
          <w:color w:val="000000"/>
          <w:spacing w:val="5"/>
          <w:sz w:val="28"/>
          <w:szCs w:val="28"/>
        </w:rPr>
        <w:t>экономич</w:t>
      </w:r>
      <w:proofErr w:type="spellEnd"/>
      <w:r>
        <w:rPr>
          <w:rFonts w:eastAsia="MS Mincho"/>
          <w:color w:val="000000"/>
          <w:spacing w:val="5"/>
          <w:sz w:val="28"/>
          <w:szCs w:val="28"/>
        </w:rPr>
        <w:t xml:space="preserve">. ун-т. </w:t>
      </w:r>
      <w:r>
        <w:rPr>
          <w:sz w:val="28"/>
          <w:szCs w:val="28"/>
        </w:rPr>
        <w:t>–</w:t>
      </w:r>
      <w:r>
        <w:rPr>
          <w:rFonts w:eastAsia="MS Mincho"/>
          <w:color w:val="000000"/>
          <w:spacing w:val="5"/>
          <w:sz w:val="28"/>
          <w:szCs w:val="28"/>
        </w:rPr>
        <w:t xml:space="preserve"> 4-е изд. </w:t>
      </w:r>
      <w:r>
        <w:rPr>
          <w:sz w:val="28"/>
          <w:szCs w:val="28"/>
        </w:rPr>
        <w:t>–</w:t>
      </w:r>
      <w:r>
        <w:rPr>
          <w:rFonts w:eastAsia="MS Mincho"/>
          <w:color w:val="000000"/>
          <w:spacing w:val="5"/>
          <w:sz w:val="28"/>
          <w:szCs w:val="28"/>
        </w:rPr>
        <w:t xml:space="preserve"> Москва : </w:t>
      </w:r>
      <w:proofErr w:type="spellStart"/>
      <w:r>
        <w:rPr>
          <w:rFonts w:eastAsia="MS Mincho"/>
          <w:color w:val="000000"/>
          <w:spacing w:val="5"/>
          <w:sz w:val="28"/>
          <w:szCs w:val="28"/>
        </w:rPr>
        <w:t>Юрайт</w:t>
      </w:r>
      <w:proofErr w:type="spellEnd"/>
      <w:r>
        <w:rPr>
          <w:rFonts w:eastAsia="MS Mincho"/>
          <w:color w:val="000000"/>
          <w:spacing w:val="5"/>
          <w:sz w:val="28"/>
          <w:szCs w:val="28"/>
        </w:rPr>
        <w:t xml:space="preserve">, 2020. – 481 с. – (Высшее образование). – </w:t>
      </w:r>
      <w:r>
        <w:rPr>
          <w:sz w:val="28"/>
          <w:szCs w:val="28"/>
        </w:rPr>
        <w:t xml:space="preserve">ЭБС ЮРАЙТ. – URL: </w:t>
      </w:r>
      <w:hyperlink r:id="rId14">
        <w:r>
          <w:rPr>
            <w:sz w:val="28"/>
            <w:szCs w:val="28"/>
          </w:rPr>
          <w:t>https://www.urait.ru/bcode/447155</w:t>
        </w:r>
      </w:hyperlink>
      <w:r>
        <w:rPr>
          <w:sz w:val="32"/>
          <w:szCs w:val="32"/>
        </w:rPr>
        <w:t xml:space="preserve"> (</w:t>
      </w:r>
      <w:r>
        <w:rPr>
          <w:sz w:val="28"/>
          <w:szCs w:val="28"/>
        </w:rPr>
        <w:t>дата обращения: 29.11.2022)</w:t>
      </w:r>
      <w:r>
        <w:rPr>
          <w:rFonts w:eastAsia="MS Mincho"/>
          <w:color w:val="000000"/>
          <w:spacing w:val="5"/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>
        <w:rPr>
          <w:rFonts w:eastAsia="MS Mincho"/>
          <w:color w:val="000000"/>
          <w:spacing w:val="5"/>
          <w:sz w:val="28"/>
          <w:szCs w:val="28"/>
        </w:rPr>
        <w:t xml:space="preserve"> Текст: электронный</w:t>
      </w:r>
      <w:r>
        <w:rPr>
          <w:sz w:val="28"/>
          <w:szCs w:val="28"/>
        </w:rPr>
        <w:t>.</w:t>
      </w:r>
    </w:p>
    <w:p w14:paraId="7534FE9A" w14:textId="77777777" w:rsidR="00526459" w:rsidRDefault="00FA31C3">
      <w:pPr>
        <w:pStyle w:val="afb"/>
        <w:numPr>
          <w:ilvl w:val="0"/>
          <w:numId w:val="10"/>
        </w:numPr>
        <w:suppressAutoHyphens/>
        <w:spacing w:line="360" w:lineRule="auto"/>
      </w:pPr>
      <w:r>
        <w:rPr>
          <w:sz w:val="28"/>
          <w:szCs w:val="28"/>
        </w:rPr>
        <w:t>Николаева Е. Л. Ипотечное кредитование в жилищном строительстве. Учебное пособие. / Николаева Е. Л., Бочкарев В. В. – М.: Инфра-М, 2017. – 189 с.</w:t>
      </w:r>
    </w:p>
    <w:p w14:paraId="0D18489E" w14:textId="77777777" w:rsidR="00526459" w:rsidRDefault="00FA31C3">
      <w:pPr>
        <w:tabs>
          <w:tab w:val="right" w:pos="720"/>
          <w:tab w:val="left" w:pos="1260"/>
        </w:tabs>
        <w:suppressAutoHyphens/>
        <w:spacing w:before="120" w:after="120" w:line="276" w:lineRule="auto"/>
        <w:jc w:val="center"/>
      </w:pPr>
      <w:r>
        <w:rPr>
          <w:b/>
          <w:iCs/>
          <w:sz w:val="28"/>
          <w:szCs w:val="28"/>
        </w:rPr>
        <w:t>Дополнительная литература:</w:t>
      </w:r>
    </w:p>
    <w:p w14:paraId="77A693D0" w14:textId="77777777" w:rsidR="00526459" w:rsidRDefault="00A137FC">
      <w:pPr>
        <w:pStyle w:val="afb"/>
        <w:numPr>
          <w:ilvl w:val="0"/>
          <w:numId w:val="10"/>
        </w:numPr>
        <w:tabs>
          <w:tab w:val="left" w:pos="7900"/>
        </w:tabs>
        <w:suppressAutoHyphens/>
        <w:spacing w:line="360" w:lineRule="auto"/>
      </w:pPr>
      <w:hyperlink r:id="rId15">
        <w:proofErr w:type="spellStart"/>
        <w:r w:rsidR="00FA31C3">
          <w:rPr>
            <w:sz w:val="28"/>
            <w:szCs w:val="28"/>
          </w:rPr>
          <w:t>Лазарова</w:t>
        </w:r>
        <w:proofErr w:type="spellEnd"/>
      </w:hyperlink>
      <w:r w:rsidR="00FA31C3">
        <w:rPr>
          <w:sz w:val="28"/>
          <w:szCs w:val="28"/>
        </w:rPr>
        <w:t xml:space="preserve"> Л.Б., </w:t>
      </w:r>
      <w:hyperlink r:id="rId16">
        <w:r w:rsidR="00FA31C3">
          <w:rPr>
            <w:sz w:val="28"/>
            <w:szCs w:val="28"/>
          </w:rPr>
          <w:t xml:space="preserve"> </w:t>
        </w:r>
        <w:proofErr w:type="spellStart"/>
        <w:r w:rsidR="00FA31C3">
          <w:rPr>
            <w:sz w:val="28"/>
            <w:szCs w:val="28"/>
          </w:rPr>
          <w:t>Каирова</w:t>
        </w:r>
        <w:proofErr w:type="spellEnd"/>
      </w:hyperlink>
      <w:r w:rsidR="00FA31C3">
        <w:rPr>
          <w:sz w:val="28"/>
          <w:szCs w:val="28"/>
        </w:rPr>
        <w:t xml:space="preserve"> Ф.А. Ипотечное кредитование и страхование. – Москва: Прометей, </w:t>
      </w:r>
      <w:proofErr w:type="gramStart"/>
      <w:r w:rsidR="00FA31C3">
        <w:rPr>
          <w:sz w:val="28"/>
          <w:szCs w:val="28"/>
        </w:rPr>
        <w:t>2019.-</w:t>
      </w:r>
      <w:proofErr w:type="gramEnd"/>
      <w:r w:rsidR="00FA31C3">
        <w:rPr>
          <w:sz w:val="28"/>
          <w:szCs w:val="28"/>
        </w:rPr>
        <w:t xml:space="preserve"> 187 с. - Текст: непосредственный.</w:t>
      </w:r>
    </w:p>
    <w:p w14:paraId="4C81782A" w14:textId="77777777" w:rsidR="00526459" w:rsidRDefault="00FA31C3">
      <w:pPr>
        <w:pStyle w:val="afb"/>
        <w:numPr>
          <w:ilvl w:val="0"/>
          <w:numId w:val="10"/>
        </w:numPr>
        <w:tabs>
          <w:tab w:val="left" w:pos="7900"/>
        </w:tabs>
        <w:suppressAutoHyphens/>
        <w:spacing w:line="360" w:lineRule="auto"/>
      </w:pPr>
      <w:r>
        <w:rPr>
          <w:sz w:val="28"/>
          <w:szCs w:val="28"/>
        </w:rPr>
        <w:t>Формирование финансовых механизмов поддержки ипотечных заемщиков / монография / А.А. Цыганов [и др.</w:t>
      </w:r>
      <w:proofErr w:type="gramStart"/>
      <w:r>
        <w:rPr>
          <w:sz w:val="28"/>
          <w:szCs w:val="28"/>
        </w:rPr>
        <w:t>] ;</w:t>
      </w:r>
      <w:proofErr w:type="gramEnd"/>
      <w:r>
        <w:rPr>
          <w:sz w:val="28"/>
          <w:szCs w:val="28"/>
        </w:rPr>
        <w:t xml:space="preserve"> под ред. А.А. Цыганова, А.Д. Языкова.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Прометей, 2019. — 220 с.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</w:t>
      </w:r>
    </w:p>
    <w:p w14:paraId="1DEBC8CA" w14:textId="77777777" w:rsidR="00526459" w:rsidRDefault="00526459">
      <w:pPr>
        <w:pStyle w:val="afb"/>
        <w:tabs>
          <w:tab w:val="left" w:pos="7900"/>
        </w:tabs>
        <w:suppressAutoHyphens/>
        <w:spacing w:line="360" w:lineRule="auto"/>
        <w:ind w:left="0" w:firstLine="0"/>
        <w:rPr>
          <w:sz w:val="28"/>
          <w:szCs w:val="28"/>
        </w:rPr>
      </w:pPr>
    </w:p>
    <w:p w14:paraId="7982A593" w14:textId="5DC87D16" w:rsidR="00526459" w:rsidRDefault="00FA31C3" w:rsidP="005453A1">
      <w:pPr>
        <w:pStyle w:val="afb"/>
        <w:numPr>
          <w:ilvl w:val="0"/>
          <w:numId w:val="24"/>
        </w:numPr>
        <w:tabs>
          <w:tab w:val="left" w:pos="360"/>
          <w:tab w:val="left" w:pos="7080"/>
        </w:tabs>
        <w:suppressAutoHyphens/>
        <w:spacing w:before="120" w:after="120" w:line="312" w:lineRule="auto"/>
        <w:ind w:right="68"/>
        <w:outlineLvl w:val="0"/>
      </w:pPr>
      <w:r>
        <w:rPr>
          <w:b/>
          <w:bCs/>
          <w:sz w:val="28"/>
          <w:szCs w:val="28"/>
        </w:rPr>
        <w:t xml:space="preserve">Перечень ресурсов информационно-телекоммуникационной сети «Интернет», необходимых для освоения дисциплины </w:t>
      </w:r>
    </w:p>
    <w:p w14:paraId="24170173" w14:textId="77777777" w:rsidR="00526459" w:rsidRPr="00200978" w:rsidRDefault="00A137FC">
      <w:pPr>
        <w:numPr>
          <w:ilvl w:val="0"/>
          <w:numId w:val="17"/>
        </w:numPr>
        <w:suppressAutoHyphens/>
        <w:spacing w:line="360" w:lineRule="auto"/>
        <w:ind w:left="0" w:firstLine="0"/>
        <w:jc w:val="both"/>
      </w:pPr>
      <w:hyperlink r:id="rId17">
        <w:r w:rsidR="00FA31C3" w:rsidRPr="00200978">
          <w:rPr>
            <w:color w:val="000000" w:themeColor="text1"/>
            <w:sz w:val="28"/>
            <w:szCs w:val="28"/>
          </w:rPr>
          <w:t>www.спроси.дом.рф</w:t>
        </w:r>
      </w:hyperlink>
      <w:r w:rsidR="00FA31C3" w:rsidRPr="00200978">
        <w:rPr>
          <w:rStyle w:val="-"/>
          <w:rFonts w:ascii="Times New Roman" w:hAnsi="Times New Roman" w:cs="Times New Roman"/>
          <w:color w:val="000000" w:themeColor="text1"/>
          <w:sz w:val="28"/>
          <w:szCs w:val="28"/>
        </w:rPr>
        <w:t xml:space="preserve"> – консультационный портал АО «ДОМ.РФ»</w:t>
      </w:r>
    </w:p>
    <w:p w14:paraId="219F54CC" w14:textId="77777777" w:rsidR="00526459" w:rsidRPr="00200978" w:rsidRDefault="00A137FC">
      <w:pPr>
        <w:numPr>
          <w:ilvl w:val="0"/>
          <w:numId w:val="9"/>
        </w:numPr>
        <w:suppressAutoHyphens/>
        <w:spacing w:line="360" w:lineRule="auto"/>
        <w:ind w:left="0" w:firstLine="0"/>
        <w:jc w:val="both"/>
      </w:pPr>
      <w:hyperlink r:id="rId18">
        <w:r w:rsidR="00FA31C3" w:rsidRPr="00200978">
          <w:rPr>
            <w:color w:val="000000" w:themeColor="text1"/>
            <w:sz w:val="28"/>
            <w:szCs w:val="28"/>
          </w:rPr>
          <w:t>www.дом.</w:t>
        </w:r>
      </w:hyperlink>
      <w:r w:rsidR="00FA31C3" w:rsidRPr="00200978">
        <w:rPr>
          <w:rStyle w:val="-"/>
          <w:rFonts w:ascii="Times New Roman" w:hAnsi="Times New Roman" w:cs="Times New Roman"/>
          <w:color w:val="000000" w:themeColor="text1"/>
          <w:sz w:val="28"/>
          <w:szCs w:val="28"/>
        </w:rPr>
        <w:t>рф – АО «ДОМ.РФ»</w:t>
      </w:r>
    </w:p>
    <w:p w14:paraId="7884DC8A" w14:textId="77777777" w:rsidR="00526459" w:rsidRPr="00200978" w:rsidRDefault="00FA31C3">
      <w:pPr>
        <w:numPr>
          <w:ilvl w:val="0"/>
          <w:numId w:val="9"/>
        </w:numPr>
        <w:suppressAutoHyphens/>
        <w:spacing w:line="360" w:lineRule="auto"/>
        <w:ind w:left="0" w:firstLine="0"/>
        <w:jc w:val="both"/>
      </w:pPr>
      <w:r w:rsidRPr="00200978">
        <w:t xml:space="preserve">www.minfin.ru - Министерство финансов РФ </w:t>
      </w:r>
    </w:p>
    <w:p w14:paraId="1C0D9072" w14:textId="77777777" w:rsidR="00526459" w:rsidRPr="00200978" w:rsidRDefault="00A137FC">
      <w:pPr>
        <w:numPr>
          <w:ilvl w:val="0"/>
          <w:numId w:val="9"/>
        </w:numPr>
        <w:suppressAutoHyphens/>
        <w:spacing w:line="360" w:lineRule="auto"/>
        <w:ind w:left="0" w:firstLine="0"/>
        <w:jc w:val="both"/>
      </w:pPr>
      <w:hyperlink r:id="rId19">
        <w:r w:rsidR="00FA31C3" w:rsidRPr="00200978">
          <w:rPr>
            <w:color w:val="000000" w:themeColor="text1"/>
            <w:sz w:val="28"/>
            <w:szCs w:val="28"/>
          </w:rPr>
          <w:t>www.raexpert.ru</w:t>
        </w:r>
      </w:hyperlink>
      <w:r w:rsidR="00FA31C3" w:rsidRPr="00200978">
        <w:rPr>
          <w:rStyle w:val="-"/>
          <w:rFonts w:ascii="Times New Roman" w:hAnsi="Times New Roman" w:cs="Times New Roman"/>
          <w:color w:val="000000" w:themeColor="text1"/>
          <w:sz w:val="28"/>
          <w:szCs w:val="28"/>
        </w:rPr>
        <w:t xml:space="preserve"> - Экспертное агентство «</w:t>
      </w:r>
      <w:proofErr w:type="spellStart"/>
      <w:r w:rsidR="00FA31C3" w:rsidRPr="00200978">
        <w:rPr>
          <w:rStyle w:val="-"/>
          <w:rFonts w:ascii="Times New Roman" w:hAnsi="Times New Roman" w:cs="Times New Roman"/>
          <w:color w:val="000000" w:themeColor="text1"/>
          <w:sz w:val="28"/>
          <w:szCs w:val="28"/>
        </w:rPr>
        <w:t>ЭкспертРА</w:t>
      </w:r>
      <w:proofErr w:type="spellEnd"/>
      <w:r w:rsidR="00FA31C3" w:rsidRPr="00200978">
        <w:rPr>
          <w:rStyle w:val="-"/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14:paraId="4F6B380F" w14:textId="77777777" w:rsidR="00526459" w:rsidRPr="00200978" w:rsidRDefault="00A137FC">
      <w:pPr>
        <w:numPr>
          <w:ilvl w:val="0"/>
          <w:numId w:val="9"/>
        </w:numPr>
        <w:suppressAutoHyphens/>
        <w:spacing w:line="360" w:lineRule="auto"/>
        <w:ind w:left="0" w:firstLine="0"/>
        <w:jc w:val="both"/>
      </w:pPr>
      <w:hyperlink r:id="rId20">
        <w:r w:rsidR="00FA31C3" w:rsidRPr="00200978">
          <w:rPr>
            <w:color w:val="000000" w:themeColor="text1"/>
            <w:sz w:val="28"/>
            <w:szCs w:val="28"/>
          </w:rPr>
          <w:t>www.cbr.ru</w:t>
        </w:r>
      </w:hyperlink>
      <w:r w:rsidR="00FA31C3" w:rsidRPr="00200978">
        <w:rPr>
          <w:rStyle w:val="-"/>
          <w:rFonts w:ascii="Times New Roman" w:hAnsi="Times New Roman" w:cs="Times New Roman"/>
          <w:color w:val="000000" w:themeColor="text1"/>
          <w:sz w:val="28"/>
          <w:szCs w:val="28"/>
        </w:rPr>
        <w:t xml:space="preserve">  Центральный банк РФ</w:t>
      </w:r>
    </w:p>
    <w:p w14:paraId="5F527EB3" w14:textId="77777777" w:rsidR="00526459" w:rsidRPr="00200978" w:rsidRDefault="00A137FC">
      <w:pPr>
        <w:numPr>
          <w:ilvl w:val="0"/>
          <w:numId w:val="9"/>
        </w:numPr>
        <w:suppressAutoHyphens/>
        <w:spacing w:line="360" w:lineRule="auto"/>
        <w:ind w:left="0" w:firstLine="0"/>
        <w:jc w:val="both"/>
      </w:pPr>
      <w:hyperlink r:id="rId21">
        <w:r w:rsidR="00FA31C3" w:rsidRPr="00200978">
          <w:rPr>
            <w:color w:val="000000" w:themeColor="text1"/>
            <w:sz w:val="28"/>
            <w:szCs w:val="28"/>
          </w:rPr>
          <w:t>http://людиипотеки.рф/</w:t>
        </w:r>
      </w:hyperlink>
      <w:r w:rsidR="00FA31C3" w:rsidRPr="00200978">
        <w:rPr>
          <w:rStyle w:val="-"/>
          <w:rFonts w:ascii="Times New Roman" w:hAnsi="Times New Roman" w:cs="Times New Roman"/>
          <w:color w:val="000000" w:themeColor="text1"/>
          <w:sz w:val="28"/>
          <w:szCs w:val="28"/>
        </w:rPr>
        <w:t xml:space="preserve"> - статьи участников рынка недвижимости и ипотеки</w:t>
      </w:r>
    </w:p>
    <w:p w14:paraId="7AD37E67" w14:textId="77777777" w:rsidR="00526459" w:rsidRPr="00200978" w:rsidRDefault="00A137FC">
      <w:pPr>
        <w:numPr>
          <w:ilvl w:val="0"/>
          <w:numId w:val="9"/>
        </w:numPr>
        <w:suppressAutoHyphens/>
        <w:spacing w:line="360" w:lineRule="auto"/>
        <w:ind w:left="0" w:firstLine="0"/>
        <w:jc w:val="both"/>
      </w:pPr>
      <w:hyperlink r:id="rId22">
        <w:r w:rsidR="00FA31C3" w:rsidRPr="00200978">
          <w:rPr>
            <w:color w:val="000000" w:themeColor="text1"/>
            <w:sz w:val="28"/>
            <w:szCs w:val="28"/>
          </w:rPr>
          <w:t>http://rusipoteka.ru/</w:t>
        </w:r>
      </w:hyperlink>
      <w:r w:rsidR="00FA31C3" w:rsidRPr="00200978">
        <w:rPr>
          <w:rStyle w:val="-"/>
          <w:rFonts w:ascii="Times New Roman" w:hAnsi="Times New Roman" w:cs="Times New Roman"/>
          <w:color w:val="000000" w:themeColor="text1"/>
          <w:sz w:val="28"/>
          <w:szCs w:val="28"/>
        </w:rPr>
        <w:t xml:space="preserve"> - аналитический портал об ипотеке и недвижимости в РФ</w:t>
      </w:r>
    </w:p>
    <w:p w14:paraId="1EA52C68" w14:textId="77777777" w:rsidR="00526459" w:rsidRPr="00200978" w:rsidRDefault="00A137FC">
      <w:pPr>
        <w:numPr>
          <w:ilvl w:val="0"/>
          <w:numId w:val="9"/>
        </w:numPr>
        <w:suppressAutoHyphens/>
        <w:spacing w:line="360" w:lineRule="auto"/>
        <w:ind w:left="0" w:firstLine="0"/>
        <w:jc w:val="both"/>
      </w:pPr>
      <w:hyperlink r:id="rId23">
        <w:r w:rsidR="00FA31C3" w:rsidRPr="00200978">
          <w:rPr>
            <w:color w:val="000000" w:themeColor="text1"/>
            <w:sz w:val="28"/>
            <w:szCs w:val="28"/>
          </w:rPr>
          <w:t>https://frankrg.com/</w:t>
        </w:r>
      </w:hyperlink>
      <w:r w:rsidR="00FA31C3" w:rsidRPr="00200978">
        <w:rPr>
          <w:rStyle w:val="-"/>
          <w:rFonts w:ascii="Times New Roman" w:hAnsi="Times New Roman" w:cs="Times New Roman"/>
          <w:color w:val="000000" w:themeColor="text1"/>
          <w:sz w:val="28"/>
          <w:szCs w:val="28"/>
        </w:rPr>
        <w:t xml:space="preserve"> - сайт аналитического агентства по исследованиям рынков</w:t>
      </w:r>
    </w:p>
    <w:p w14:paraId="41A55657" w14:textId="77777777" w:rsidR="00526459" w:rsidRPr="00200978" w:rsidRDefault="00A137FC">
      <w:pPr>
        <w:numPr>
          <w:ilvl w:val="0"/>
          <w:numId w:val="9"/>
        </w:numPr>
        <w:suppressAutoHyphens/>
        <w:spacing w:line="360" w:lineRule="auto"/>
        <w:ind w:left="0" w:firstLine="0"/>
        <w:jc w:val="both"/>
      </w:pPr>
      <w:hyperlink r:id="rId24">
        <w:r w:rsidR="00FA31C3" w:rsidRPr="00200978">
          <w:rPr>
            <w:color w:val="000000" w:themeColor="text1"/>
            <w:sz w:val="28"/>
            <w:szCs w:val="28"/>
          </w:rPr>
          <w:t>https://www.banki.ru/</w:t>
        </w:r>
      </w:hyperlink>
      <w:r w:rsidR="00FA31C3" w:rsidRPr="00200978">
        <w:rPr>
          <w:rStyle w:val="-"/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="00FA31C3" w:rsidRPr="00200978">
        <w:rPr>
          <w:rStyle w:val="-"/>
          <w:rFonts w:ascii="Times New Roman" w:hAnsi="Times New Roman" w:cs="Times New Roman"/>
          <w:color w:val="000000" w:themeColor="text1"/>
          <w:sz w:val="28"/>
          <w:szCs w:val="28"/>
        </w:rPr>
        <w:t>маркетплейс</w:t>
      </w:r>
      <w:proofErr w:type="spellEnd"/>
      <w:r w:rsidR="00FA31C3" w:rsidRPr="00200978">
        <w:rPr>
          <w:rStyle w:val="-"/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финансовых услуг и недвижимости</w:t>
      </w:r>
    </w:p>
    <w:p w14:paraId="7EEE2929" w14:textId="77777777" w:rsidR="00526459" w:rsidRPr="00200978" w:rsidRDefault="00FA31C3">
      <w:pPr>
        <w:pStyle w:val="af2"/>
        <w:numPr>
          <w:ilvl w:val="0"/>
          <w:numId w:val="9"/>
        </w:numPr>
        <w:tabs>
          <w:tab w:val="left" w:pos="142"/>
          <w:tab w:val="left" w:pos="426"/>
          <w:tab w:val="left" w:pos="1797"/>
        </w:tabs>
        <w:suppressAutoHyphens/>
        <w:spacing w:after="0" w:line="360" w:lineRule="auto"/>
        <w:ind w:left="0" w:firstLine="0"/>
        <w:jc w:val="both"/>
      </w:pPr>
      <w:r w:rsidRPr="00200978">
        <w:rPr>
          <w:rStyle w:val="-"/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Электронная библиотека Финансового университета (ЭБ) – </w:t>
      </w:r>
      <w:hyperlink r:id="rId25">
        <w:r w:rsidRPr="00200978">
          <w:rPr>
            <w:color w:val="000000" w:themeColor="text1"/>
            <w:sz w:val="28"/>
            <w:szCs w:val="28"/>
          </w:rPr>
          <w:t>http://elib.fa.ru/</w:t>
        </w:r>
      </w:hyperlink>
      <w:r w:rsidRPr="00200978">
        <w:rPr>
          <w:rStyle w:val="-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11ADF6C5" w14:textId="77777777" w:rsidR="00526459" w:rsidRPr="00200978" w:rsidRDefault="00FA31C3">
      <w:pPr>
        <w:pStyle w:val="af2"/>
        <w:numPr>
          <w:ilvl w:val="0"/>
          <w:numId w:val="9"/>
        </w:numPr>
        <w:tabs>
          <w:tab w:val="left" w:pos="142"/>
          <w:tab w:val="left" w:pos="426"/>
          <w:tab w:val="left" w:pos="1797"/>
        </w:tabs>
        <w:suppressAutoHyphens/>
        <w:spacing w:after="0" w:line="360" w:lineRule="auto"/>
        <w:ind w:left="0" w:firstLine="0"/>
        <w:jc w:val="both"/>
      </w:pPr>
      <w:r w:rsidRPr="00200978">
        <w:rPr>
          <w:rStyle w:val="-"/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</w:t>
      </w:r>
      <w:r w:rsidRPr="00200978">
        <w:rPr>
          <w:color w:val="000000" w:themeColor="text1"/>
          <w:sz w:val="28"/>
          <w:szCs w:val="28"/>
        </w:rPr>
        <w:t xml:space="preserve">система BOOK.RU – </w:t>
      </w:r>
      <w:hyperlink r:id="rId26">
        <w:r w:rsidRPr="00200978">
          <w:rPr>
            <w:color w:val="000000" w:themeColor="text1"/>
            <w:sz w:val="28"/>
            <w:szCs w:val="28"/>
          </w:rPr>
          <w:t>http://www.book.ru</w:t>
        </w:r>
      </w:hyperlink>
    </w:p>
    <w:p w14:paraId="59E09432" w14:textId="77777777" w:rsidR="00526459" w:rsidRPr="00200978" w:rsidRDefault="00FA31C3">
      <w:pPr>
        <w:pStyle w:val="af2"/>
        <w:numPr>
          <w:ilvl w:val="0"/>
          <w:numId w:val="9"/>
        </w:numPr>
        <w:tabs>
          <w:tab w:val="left" w:pos="142"/>
          <w:tab w:val="left" w:pos="426"/>
          <w:tab w:val="left" w:pos="1797"/>
        </w:tabs>
        <w:suppressAutoHyphens/>
        <w:spacing w:after="0" w:line="360" w:lineRule="auto"/>
        <w:ind w:left="0" w:firstLine="0"/>
        <w:jc w:val="both"/>
      </w:pPr>
      <w:r w:rsidRPr="00200978"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– ОНЛАЙН» </w:t>
      </w:r>
      <w:hyperlink r:id="rId27">
        <w:r w:rsidRPr="00200978">
          <w:rPr>
            <w:color w:val="000000" w:themeColor="text1"/>
            <w:sz w:val="28"/>
            <w:szCs w:val="28"/>
            <w:lang w:val="en-US"/>
          </w:rPr>
          <w:t>http</w:t>
        </w:r>
        <w:r w:rsidRPr="00200978">
          <w:rPr>
            <w:color w:val="000000" w:themeColor="text1"/>
            <w:sz w:val="28"/>
            <w:szCs w:val="28"/>
          </w:rPr>
          <w:t>://</w:t>
        </w:r>
        <w:proofErr w:type="spellStart"/>
        <w:r w:rsidRPr="00200978">
          <w:rPr>
            <w:color w:val="000000" w:themeColor="text1"/>
            <w:sz w:val="28"/>
            <w:szCs w:val="28"/>
            <w:lang w:val="en-US"/>
          </w:rPr>
          <w:t>biblioclub</w:t>
        </w:r>
        <w:proofErr w:type="spellEnd"/>
        <w:r w:rsidRPr="00200978">
          <w:rPr>
            <w:color w:val="000000" w:themeColor="text1"/>
            <w:sz w:val="28"/>
            <w:szCs w:val="28"/>
          </w:rPr>
          <w:t>.</w:t>
        </w:r>
        <w:proofErr w:type="spellStart"/>
        <w:r w:rsidRPr="00200978">
          <w:rPr>
            <w:color w:val="000000" w:themeColor="text1"/>
            <w:sz w:val="28"/>
            <w:szCs w:val="28"/>
            <w:lang w:val="en-US"/>
          </w:rPr>
          <w:t>ru</w:t>
        </w:r>
        <w:proofErr w:type="spellEnd"/>
        <w:r w:rsidRPr="00200978">
          <w:rPr>
            <w:color w:val="000000" w:themeColor="text1"/>
            <w:sz w:val="28"/>
            <w:szCs w:val="28"/>
          </w:rPr>
          <w:t>/</w:t>
        </w:r>
      </w:hyperlink>
    </w:p>
    <w:p w14:paraId="17A21796" w14:textId="77777777" w:rsidR="00526459" w:rsidRPr="00200978" w:rsidRDefault="00FA31C3">
      <w:pPr>
        <w:pStyle w:val="af2"/>
        <w:numPr>
          <w:ilvl w:val="0"/>
          <w:numId w:val="9"/>
        </w:numPr>
        <w:tabs>
          <w:tab w:val="left" w:pos="142"/>
          <w:tab w:val="left" w:pos="426"/>
          <w:tab w:val="left" w:pos="1797"/>
        </w:tabs>
        <w:suppressAutoHyphens/>
        <w:spacing w:after="0" w:line="360" w:lineRule="auto"/>
        <w:ind w:left="0" w:firstLine="0"/>
        <w:jc w:val="both"/>
      </w:pPr>
      <w:r w:rsidRPr="00200978"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200978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Pr="00200978">
        <w:rPr>
          <w:color w:val="000000" w:themeColor="text1"/>
          <w:sz w:val="28"/>
          <w:szCs w:val="28"/>
        </w:rPr>
        <w:t xml:space="preserve"> – </w:t>
      </w:r>
      <w:hyperlink r:id="rId28">
        <w:r w:rsidRPr="00200978">
          <w:rPr>
            <w:color w:val="000000" w:themeColor="text1"/>
            <w:sz w:val="28"/>
            <w:szCs w:val="28"/>
          </w:rPr>
          <w:t>http://www.znanium.com</w:t>
        </w:r>
      </w:hyperlink>
    </w:p>
    <w:p w14:paraId="406F8BAA" w14:textId="77777777" w:rsidR="00526459" w:rsidRPr="00200978" w:rsidRDefault="00FA31C3">
      <w:pPr>
        <w:pStyle w:val="af2"/>
        <w:numPr>
          <w:ilvl w:val="0"/>
          <w:numId w:val="9"/>
        </w:numPr>
        <w:tabs>
          <w:tab w:val="left" w:pos="142"/>
          <w:tab w:val="left" w:pos="426"/>
          <w:tab w:val="left" w:pos="1797"/>
        </w:tabs>
        <w:suppressAutoHyphens/>
        <w:spacing w:after="0" w:line="360" w:lineRule="auto"/>
        <w:ind w:left="0" w:firstLine="0"/>
        <w:jc w:val="both"/>
      </w:pPr>
      <w:r w:rsidRPr="00200978">
        <w:rPr>
          <w:color w:val="000000" w:themeColor="text1"/>
          <w:sz w:val="28"/>
          <w:szCs w:val="28"/>
        </w:rPr>
        <w:t xml:space="preserve">Электронно-библиотечная система издательства «ЮРАЙТ» – </w:t>
      </w:r>
      <w:hyperlink r:id="rId29">
        <w:r w:rsidRPr="00200978">
          <w:rPr>
            <w:color w:val="000000" w:themeColor="text1"/>
            <w:sz w:val="28"/>
            <w:szCs w:val="28"/>
            <w:lang w:val="en-US"/>
          </w:rPr>
          <w:t>https</w:t>
        </w:r>
        <w:r w:rsidRPr="00200978">
          <w:rPr>
            <w:color w:val="000000" w:themeColor="text1"/>
            <w:sz w:val="28"/>
            <w:szCs w:val="28"/>
          </w:rPr>
          <w:t>://</w:t>
        </w:r>
        <w:r w:rsidRPr="00200978">
          <w:rPr>
            <w:color w:val="000000" w:themeColor="text1"/>
            <w:sz w:val="28"/>
            <w:szCs w:val="28"/>
            <w:lang w:val="en-US"/>
          </w:rPr>
          <w:t>www</w:t>
        </w:r>
        <w:r w:rsidRPr="00200978">
          <w:rPr>
            <w:color w:val="000000" w:themeColor="text1"/>
            <w:sz w:val="28"/>
            <w:szCs w:val="28"/>
          </w:rPr>
          <w:t>.</w:t>
        </w:r>
        <w:proofErr w:type="spellStart"/>
        <w:r w:rsidRPr="00200978">
          <w:rPr>
            <w:color w:val="000000" w:themeColor="text1"/>
            <w:sz w:val="28"/>
            <w:szCs w:val="28"/>
            <w:lang w:val="en-US"/>
          </w:rPr>
          <w:t>biblio</w:t>
        </w:r>
        <w:proofErr w:type="spellEnd"/>
        <w:r w:rsidRPr="00200978">
          <w:rPr>
            <w:color w:val="000000" w:themeColor="text1"/>
            <w:sz w:val="28"/>
            <w:szCs w:val="28"/>
          </w:rPr>
          <w:t>-</w:t>
        </w:r>
        <w:r w:rsidRPr="00200978">
          <w:rPr>
            <w:color w:val="000000" w:themeColor="text1"/>
            <w:sz w:val="28"/>
            <w:szCs w:val="28"/>
            <w:lang w:val="en-US"/>
          </w:rPr>
          <w:t>online</w:t>
        </w:r>
        <w:r w:rsidRPr="00200978">
          <w:rPr>
            <w:color w:val="000000" w:themeColor="text1"/>
            <w:sz w:val="28"/>
            <w:szCs w:val="28"/>
          </w:rPr>
          <w:t>.</w:t>
        </w:r>
        <w:proofErr w:type="spellStart"/>
        <w:r w:rsidRPr="00200978">
          <w:rPr>
            <w:color w:val="000000" w:themeColor="text1"/>
            <w:sz w:val="28"/>
            <w:szCs w:val="28"/>
            <w:lang w:val="en-US"/>
          </w:rPr>
          <w:t>ru</w:t>
        </w:r>
        <w:proofErr w:type="spellEnd"/>
        <w:r w:rsidRPr="00200978">
          <w:rPr>
            <w:color w:val="000000" w:themeColor="text1"/>
            <w:sz w:val="28"/>
            <w:szCs w:val="28"/>
          </w:rPr>
          <w:t>/</w:t>
        </w:r>
      </w:hyperlink>
    </w:p>
    <w:p w14:paraId="124DDF1D" w14:textId="77777777" w:rsidR="00526459" w:rsidRDefault="00FA31C3">
      <w:pPr>
        <w:pStyle w:val="af2"/>
        <w:numPr>
          <w:ilvl w:val="0"/>
          <w:numId w:val="9"/>
        </w:numPr>
        <w:tabs>
          <w:tab w:val="left" w:pos="142"/>
          <w:tab w:val="left" w:pos="426"/>
          <w:tab w:val="left" w:pos="1797"/>
        </w:tabs>
        <w:suppressAutoHyphens/>
        <w:spacing w:after="0" w:line="360" w:lineRule="auto"/>
        <w:ind w:left="0" w:firstLine="0"/>
        <w:jc w:val="both"/>
      </w:pPr>
      <w:r w:rsidRPr="00200978">
        <w:rPr>
          <w:color w:val="000000" w:themeColor="text1"/>
          <w:sz w:val="28"/>
          <w:szCs w:val="28"/>
        </w:rPr>
        <w:t>Научная электронна</w:t>
      </w:r>
      <w:r>
        <w:rPr>
          <w:color w:val="000000" w:themeColor="text1"/>
          <w:sz w:val="28"/>
          <w:szCs w:val="28"/>
        </w:rPr>
        <w:t xml:space="preserve">я библиотека </w:t>
      </w:r>
      <w:proofErr w:type="spellStart"/>
      <w:r>
        <w:rPr>
          <w:color w:val="000000" w:themeColor="text1"/>
          <w:sz w:val="28"/>
          <w:szCs w:val="28"/>
          <w:lang w:val="en-US"/>
        </w:rPr>
        <w:t>eLibrary</w:t>
      </w:r>
      <w:proofErr w:type="spellEnd"/>
      <w:r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  <w:lang w:val="en-US"/>
        </w:rPr>
        <w:t>ru</w:t>
      </w:r>
      <w:proofErr w:type="spellEnd"/>
      <w:r>
        <w:rPr>
          <w:color w:val="000000" w:themeColor="text1"/>
          <w:sz w:val="28"/>
          <w:szCs w:val="28"/>
        </w:rPr>
        <w:t xml:space="preserve"> – </w:t>
      </w:r>
      <w:hyperlink r:id="rId30">
        <w:r>
          <w:rPr>
            <w:color w:val="000000" w:themeColor="text1"/>
            <w:sz w:val="28"/>
            <w:szCs w:val="28"/>
            <w:lang w:val="en-US"/>
          </w:rPr>
          <w:t>http</w:t>
        </w:r>
        <w:r>
          <w:rPr>
            <w:color w:val="000000" w:themeColor="text1"/>
            <w:sz w:val="28"/>
            <w:szCs w:val="28"/>
          </w:rPr>
          <w:t>://</w:t>
        </w:r>
        <w:proofErr w:type="spellStart"/>
        <w:r>
          <w:rPr>
            <w:color w:val="000000" w:themeColor="text1"/>
            <w:sz w:val="28"/>
            <w:szCs w:val="28"/>
            <w:lang w:val="en-US"/>
          </w:rPr>
          <w:t>elibrary</w:t>
        </w:r>
        <w:proofErr w:type="spellEnd"/>
        <w:r>
          <w:rPr>
            <w:color w:val="000000" w:themeColor="text1"/>
            <w:sz w:val="28"/>
            <w:szCs w:val="28"/>
          </w:rPr>
          <w:t>.</w:t>
        </w:r>
        <w:proofErr w:type="spellStart"/>
        <w:r>
          <w:rPr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</w:p>
    <w:p w14:paraId="507513A8" w14:textId="3E791780" w:rsidR="00526459" w:rsidRDefault="005453A1" w:rsidP="005453A1">
      <w:pPr>
        <w:pStyle w:val="afb"/>
        <w:numPr>
          <w:ilvl w:val="0"/>
          <w:numId w:val="24"/>
        </w:numPr>
        <w:tabs>
          <w:tab w:val="left" w:pos="360"/>
          <w:tab w:val="left" w:pos="7080"/>
        </w:tabs>
        <w:suppressAutoHyphens/>
        <w:spacing w:before="120" w:after="120" w:line="312" w:lineRule="auto"/>
        <w:ind w:left="0" w:right="68" w:firstLine="0"/>
        <w:outlineLvl w:val="0"/>
      </w:pPr>
      <w:bookmarkStart w:id="12" w:name="_Toc860130"/>
      <w:r>
        <w:rPr>
          <w:b/>
          <w:bCs/>
          <w:sz w:val="28"/>
          <w:szCs w:val="28"/>
        </w:rPr>
        <w:t xml:space="preserve"> </w:t>
      </w:r>
      <w:r w:rsidR="00FA31C3">
        <w:rPr>
          <w:b/>
          <w:bCs/>
          <w:sz w:val="28"/>
          <w:szCs w:val="28"/>
        </w:rPr>
        <w:t>Методические указания для обучающихся по освоению дисциплины.</w:t>
      </w:r>
      <w:bookmarkEnd w:id="12"/>
    </w:p>
    <w:p w14:paraId="4DFF9B03" w14:textId="00A894E1" w:rsidR="00A515E2" w:rsidRPr="000A0383" w:rsidRDefault="005453A1" w:rsidP="00A515E2">
      <w:pPr>
        <w:suppressAutoHyphens/>
        <w:spacing w:line="360" w:lineRule="auto"/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При изучении дисциплины с</w:t>
      </w:r>
      <w:r w:rsidRPr="005453A1">
        <w:rPr>
          <w:sz w:val="28"/>
          <w:szCs w:val="28"/>
        </w:rPr>
        <w:t xml:space="preserve">тудентам следует использовать нормативные документы Финансового 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5453A1">
        <w:rPr>
          <w:sz w:val="28"/>
          <w:szCs w:val="28"/>
        </w:rPr>
        <w:t>бакалавриата</w:t>
      </w:r>
      <w:proofErr w:type="spellEnd"/>
      <w:r w:rsidRPr="005453A1">
        <w:rPr>
          <w:sz w:val="28"/>
          <w:szCs w:val="28"/>
        </w:rPr>
        <w:t xml:space="preserve"> и магистратуры в Финансовом университете утвержденных Приказом №1040/о от 11 мая 2021 года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5453A1">
        <w:rPr>
          <w:sz w:val="28"/>
          <w:szCs w:val="28"/>
        </w:rPr>
        <w:t>Финуниверситета</w:t>
      </w:r>
      <w:proofErr w:type="spellEnd"/>
      <w:r w:rsidRPr="005453A1">
        <w:rPr>
          <w:sz w:val="28"/>
          <w:szCs w:val="28"/>
        </w:rPr>
        <w:t xml:space="preserve">»; подраздел «Методическая работа» - «Приказы </w:t>
      </w:r>
      <w:proofErr w:type="spellStart"/>
      <w:r w:rsidRPr="005453A1">
        <w:rPr>
          <w:sz w:val="28"/>
          <w:szCs w:val="28"/>
        </w:rPr>
        <w:t>Финуниверситета</w:t>
      </w:r>
      <w:proofErr w:type="spellEnd"/>
      <w:r w:rsidRPr="005453A1">
        <w:rPr>
          <w:sz w:val="28"/>
          <w:szCs w:val="28"/>
        </w:rPr>
        <w:t xml:space="preserve">»). </w:t>
      </w:r>
    </w:p>
    <w:p w14:paraId="47398DF0" w14:textId="77777777" w:rsidR="00526459" w:rsidRDefault="00FA31C3">
      <w:pPr>
        <w:keepNext/>
        <w:suppressAutoHyphens/>
        <w:spacing w:before="240" w:after="60"/>
        <w:ind w:firstLine="709"/>
        <w:jc w:val="both"/>
        <w:outlineLvl w:val="1"/>
      </w:pPr>
      <w:r>
        <w:rPr>
          <w:b/>
          <w:bCs/>
          <w:iCs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 </w:t>
      </w:r>
    </w:p>
    <w:p w14:paraId="0606FF51" w14:textId="77777777" w:rsidR="00526459" w:rsidRDefault="00526459">
      <w:pPr>
        <w:keepNext/>
        <w:suppressAutoHyphens/>
        <w:spacing w:before="240" w:after="60"/>
        <w:ind w:firstLine="709"/>
        <w:jc w:val="both"/>
        <w:outlineLvl w:val="1"/>
        <w:rPr>
          <w:b/>
          <w:bCs/>
          <w:iCs/>
          <w:sz w:val="16"/>
          <w:szCs w:val="16"/>
        </w:rPr>
      </w:pPr>
    </w:p>
    <w:p w14:paraId="557D72B5" w14:textId="77777777" w:rsidR="00526459" w:rsidRDefault="00FA31C3">
      <w:pPr>
        <w:tabs>
          <w:tab w:val="left" w:pos="1418"/>
        </w:tabs>
        <w:suppressAutoHyphens/>
        <w:spacing w:after="160"/>
        <w:ind w:firstLine="709"/>
        <w:jc w:val="both"/>
      </w:pPr>
      <w:r>
        <w:rPr>
          <w:b/>
          <w:sz w:val="28"/>
          <w:szCs w:val="28"/>
        </w:rPr>
        <w:t>11.1. Комплект лицензионного программного обеспечения:</w:t>
      </w:r>
    </w:p>
    <w:p w14:paraId="48A67101" w14:textId="77777777" w:rsidR="00526459" w:rsidRDefault="00FA31C3">
      <w:pPr>
        <w:numPr>
          <w:ilvl w:val="0"/>
          <w:numId w:val="6"/>
        </w:numPr>
        <w:tabs>
          <w:tab w:val="left" w:pos="1276"/>
        </w:tabs>
        <w:suppressAutoHyphens/>
        <w:spacing w:after="160" w:line="360" w:lineRule="auto"/>
        <w:ind w:left="0" w:firstLine="709"/>
        <w:contextualSpacing/>
        <w:jc w:val="both"/>
      </w:pPr>
      <w:r>
        <w:rPr>
          <w:sz w:val="28"/>
          <w:szCs w:val="28"/>
          <w:lang w:val="en-US"/>
        </w:rPr>
        <w:t xml:space="preserve">Windows Microsoft Office </w:t>
      </w:r>
    </w:p>
    <w:p w14:paraId="344A18BE" w14:textId="0858705A" w:rsidR="00526459" w:rsidRDefault="00FA31C3">
      <w:pPr>
        <w:numPr>
          <w:ilvl w:val="0"/>
          <w:numId w:val="6"/>
        </w:numPr>
        <w:tabs>
          <w:tab w:val="left" w:pos="1276"/>
        </w:tabs>
        <w:suppressAutoHyphens/>
        <w:spacing w:after="160" w:line="480" w:lineRule="auto"/>
        <w:ind w:left="0" w:firstLine="709"/>
        <w:jc w:val="both"/>
      </w:pPr>
      <w:r>
        <w:rPr>
          <w:sz w:val="28"/>
          <w:szCs w:val="28"/>
        </w:rPr>
        <w:lastRenderedPageBreak/>
        <w:t xml:space="preserve">Антивирус </w:t>
      </w:r>
      <w:r w:rsidR="00035DD0" w:rsidRPr="000442F0">
        <w:rPr>
          <w:sz w:val="28"/>
          <w:szCs w:val="28"/>
          <w:lang w:val="en-US"/>
        </w:rPr>
        <w:t>Kaspersky</w:t>
      </w:r>
    </w:p>
    <w:p w14:paraId="19A401A6" w14:textId="77777777" w:rsidR="00526459" w:rsidRDefault="00FA31C3">
      <w:pPr>
        <w:tabs>
          <w:tab w:val="left" w:pos="1560"/>
        </w:tabs>
        <w:suppressAutoHyphens/>
        <w:ind w:firstLine="709"/>
        <w:jc w:val="both"/>
      </w:pPr>
      <w:r>
        <w:rPr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43E001DD" w14:textId="77777777" w:rsidR="00526459" w:rsidRDefault="00526459">
      <w:pPr>
        <w:suppressAutoHyphens/>
        <w:spacing w:line="360" w:lineRule="auto"/>
        <w:ind w:left="1485"/>
        <w:jc w:val="both"/>
        <w:rPr>
          <w:sz w:val="28"/>
          <w:szCs w:val="28"/>
        </w:rPr>
      </w:pPr>
    </w:p>
    <w:p w14:paraId="03B45CD9" w14:textId="77777777" w:rsidR="00526459" w:rsidRDefault="00FA31C3">
      <w:pPr>
        <w:numPr>
          <w:ilvl w:val="0"/>
          <w:numId w:val="19"/>
        </w:numPr>
        <w:tabs>
          <w:tab w:val="left" w:pos="567"/>
          <w:tab w:val="left" w:pos="1276"/>
        </w:tabs>
        <w:suppressAutoHyphens/>
        <w:spacing w:after="160" w:line="360" w:lineRule="auto"/>
        <w:ind w:left="0" w:firstLine="709"/>
        <w:contextualSpacing/>
        <w:jc w:val="both"/>
      </w:pPr>
      <w:r>
        <w:rPr>
          <w:sz w:val="28"/>
          <w:szCs w:val="20"/>
        </w:rPr>
        <w:t>Справочная правовая система «Консультант-Плюс».</w:t>
      </w:r>
    </w:p>
    <w:p w14:paraId="395A90FA" w14:textId="77777777" w:rsidR="00526459" w:rsidRDefault="00FA31C3">
      <w:pPr>
        <w:numPr>
          <w:ilvl w:val="0"/>
          <w:numId w:val="7"/>
        </w:numPr>
        <w:tabs>
          <w:tab w:val="left" w:pos="567"/>
          <w:tab w:val="left" w:pos="1276"/>
        </w:tabs>
        <w:suppressAutoHyphens/>
        <w:spacing w:after="160" w:line="360" w:lineRule="auto"/>
        <w:ind w:left="0" w:firstLine="709"/>
        <w:contextualSpacing/>
        <w:jc w:val="both"/>
      </w:pPr>
      <w:r>
        <w:rPr>
          <w:sz w:val="28"/>
          <w:szCs w:val="20"/>
        </w:rPr>
        <w:t>Справочная правовая система «Гарант».</w:t>
      </w:r>
    </w:p>
    <w:p w14:paraId="62789DBC" w14:textId="77777777" w:rsidR="00526459" w:rsidRDefault="00FA31C3">
      <w:pPr>
        <w:pStyle w:val="afb"/>
        <w:numPr>
          <w:ilvl w:val="1"/>
          <w:numId w:val="12"/>
        </w:numPr>
        <w:shd w:val="clear" w:color="auto" w:fill="FFFFFF"/>
        <w:tabs>
          <w:tab w:val="left" w:pos="442"/>
        </w:tabs>
        <w:suppressAutoHyphens/>
        <w:spacing w:line="360" w:lineRule="auto"/>
        <w:contextualSpacing/>
      </w:pPr>
      <w:r>
        <w:rPr>
          <w:b/>
          <w:bCs/>
          <w:sz w:val="28"/>
          <w:szCs w:val="28"/>
        </w:rPr>
        <w:t>Сертифицированные программные и аппаратные средства защиты информации:</w:t>
      </w:r>
    </w:p>
    <w:p w14:paraId="48482A1C" w14:textId="77777777" w:rsidR="00526459" w:rsidRDefault="00FA31C3">
      <w:pPr>
        <w:suppressAutoHyphens/>
        <w:spacing w:line="360" w:lineRule="auto"/>
        <w:ind w:left="360"/>
        <w:contextualSpacing/>
        <w:jc w:val="both"/>
      </w:pPr>
      <w:r>
        <w:rPr>
          <w:bCs/>
          <w:sz w:val="28"/>
          <w:szCs w:val="28"/>
        </w:rPr>
        <w:t xml:space="preserve">       Не используются.</w:t>
      </w:r>
    </w:p>
    <w:p w14:paraId="138454D5" w14:textId="77777777" w:rsidR="00526459" w:rsidRDefault="00FA31C3">
      <w:pPr>
        <w:tabs>
          <w:tab w:val="left" w:pos="360"/>
          <w:tab w:val="left" w:pos="7080"/>
        </w:tabs>
        <w:suppressAutoHyphens/>
        <w:spacing w:before="120" w:after="120" w:line="312" w:lineRule="auto"/>
        <w:ind w:right="68"/>
        <w:jc w:val="both"/>
        <w:outlineLvl w:val="0"/>
      </w:pPr>
      <w:bookmarkStart w:id="13" w:name="_Toc860132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13"/>
      <w:r>
        <w:rPr>
          <w:b/>
          <w:bCs/>
          <w:sz w:val="28"/>
          <w:szCs w:val="28"/>
        </w:rPr>
        <w:t xml:space="preserve"> </w:t>
      </w:r>
    </w:p>
    <w:p w14:paraId="56B72EFE" w14:textId="77777777" w:rsidR="00526459" w:rsidRDefault="00FA31C3">
      <w:pPr>
        <w:pStyle w:val="afb"/>
        <w:suppressAutoHyphens/>
        <w:ind w:left="0" w:firstLine="708"/>
      </w:pPr>
      <w:r>
        <w:rPr>
          <w:bCs/>
          <w:sz w:val="28"/>
          <w:szCs w:val="28"/>
        </w:rPr>
        <w:t>Технические средства (персональные компьютеры, интерактивная доска).</w:t>
      </w:r>
    </w:p>
    <w:p w14:paraId="4C92A847" w14:textId="77777777" w:rsidR="00526459" w:rsidRDefault="00526459">
      <w:pPr>
        <w:suppressAutoHyphens/>
        <w:spacing w:line="360" w:lineRule="auto"/>
        <w:ind w:left="360"/>
      </w:pPr>
    </w:p>
    <w:sectPr w:rsidR="00526459">
      <w:footerReference w:type="default" r:id="rId31"/>
      <w:pgSz w:w="11906" w:h="16838"/>
      <w:pgMar w:top="1418" w:right="1418" w:bottom="1418" w:left="1418" w:header="0" w:footer="709" w:gutter="0"/>
      <w:pgNumType w:start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A2C8B9" w14:textId="77777777" w:rsidR="00A137FC" w:rsidRDefault="00A137FC">
      <w:r>
        <w:separator/>
      </w:r>
    </w:p>
  </w:endnote>
  <w:endnote w:type="continuationSeparator" w:id="0">
    <w:p w14:paraId="7F7108E4" w14:textId="77777777" w:rsidR="00A137FC" w:rsidRDefault="00A13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0313816"/>
      <w:docPartObj>
        <w:docPartGallery w:val="Page Numbers (Bottom of Page)"/>
        <w:docPartUnique/>
      </w:docPartObj>
    </w:sdtPr>
    <w:sdtEndPr/>
    <w:sdtContent>
      <w:p w14:paraId="2DEC7E4F" w14:textId="096F2491" w:rsidR="000A0383" w:rsidRDefault="000A0383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65A4C">
          <w:rPr>
            <w:noProof/>
          </w:rPr>
          <w:t>20</w:t>
        </w:r>
        <w:r>
          <w:fldChar w:fldCharType="end"/>
        </w:r>
      </w:p>
      <w:p w14:paraId="64B66DB2" w14:textId="77777777" w:rsidR="000A0383" w:rsidRDefault="00A137FC">
        <w:pPr>
          <w:pStyle w:val="af8"/>
          <w:ind w:right="360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A12910" w14:textId="77777777" w:rsidR="00A137FC" w:rsidRDefault="00A137FC">
      <w:r>
        <w:separator/>
      </w:r>
    </w:p>
  </w:footnote>
  <w:footnote w:type="continuationSeparator" w:id="0">
    <w:p w14:paraId="1968AAF0" w14:textId="77777777" w:rsidR="00A137FC" w:rsidRDefault="00A137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D7330"/>
    <w:multiLevelType w:val="multilevel"/>
    <w:tmpl w:val="B6402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245413"/>
    <w:multiLevelType w:val="multilevel"/>
    <w:tmpl w:val="28C44F00"/>
    <w:lvl w:ilvl="0">
      <w:start w:val="1"/>
      <w:numFmt w:val="decimal"/>
      <w:lvlText w:val="%1."/>
      <w:lvlJc w:val="left"/>
      <w:pPr>
        <w:tabs>
          <w:tab w:val="num" w:pos="0"/>
        </w:tabs>
        <w:ind w:left="89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3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5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7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9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1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3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59" w:hanging="180"/>
      </w:pPr>
    </w:lvl>
  </w:abstractNum>
  <w:abstractNum w:abstractNumId="2" w15:restartNumberingAfterBreak="0">
    <w:nsid w:val="2135242F"/>
    <w:multiLevelType w:val="multilevel"/>
    <w:tmpl w:val="CCA09CDA"/>
    <w:lvl w:ilvl="0">
      <w:start w:val="9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4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abstractNum w:abstractNumId="3" w15:restartNumberingAfterBreak="0">
    <w:nsid w:val="257944CB"/>
    <w:multiLevelType w:val="multilevel"/>
    <w:tmpl w:val="086A2A1C"/>
    <w:lvl w:ilvl="0">
      <w:start w:val="5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2"/>
      <w:numFmt w:val="decimal"/>
      <w:lvlText w:val="%1.%2"/>
      <w:lvlJc w:val="left"/>
      <w:pPr>
        <w:tabs>
          <w:tab w:val="num" w:pos="-142"/>
        </w:tabs>
        <w:ind w:left="375" w:hanging="375"/>
      </w:pPr>
      <w:rPr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0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06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6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5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29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794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96" w:hanging="2160"/>
      </w:pPr>
    </w:lvl>
  </w:abstractNum>
  <w:abstractNum w:abstractNumId="4" w15:restartNumberingAfterBreak="0">
    <w:nsid w:val="26107840"/>
    <w:multiLevelType w:val="multilevel"/>
    <w:tmpl w:val="EBAE06F2"/>
    <w:lvl w:ilvl="0">
      <w:start w:val="6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5" w15:restartNumberingAfterBreak="0">
    <w:nsid w:val="28561B55"/>
    <w:multiLevelType w:val="multilevel"/>
    <w:tmpl w:val="7AEE6384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5FB65F3"/>
    <w:multiLevelType w:val="hybridMultilevel"/>
    <w:tmpl w:val="846802A6"/>
    <w:lvl w:ilvl="0" w:tplc="D2661C8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E01BEC"/>
    <w:multiLevelType w:val="multilevel"/>
    <w:tmpl w:val="A9468F10"/>
    <w:lvl w:ilvl="0">
      <w:start w:val="9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4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abstractNum w:abstractNumId="8" w15:restartNumberingAfterBreak="0">
    <w:nsid w:val="5A0407F9"/>
    <w:multiLevelType w:val="multilevel"/>
    <w:tmpl w:val="34A034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5ED31E8B"/>
    <w:multiLevelType w:val="multilevel"/>
    <w:tmpl w:val="C122D7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0461F06"/>
    <w:multiLevelType w:val="multilevel"/>
    <w:tmpl w:val="C07CD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7E7AEF"/>
    <w:multiLevelType w:val="multilevel"/>
    <w:tmpl w:val="0FF8E1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6ABE5718"/>
    <w:multiLevelType w:val="multilevel"/>
    <w:tmpl w:val="F4420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AA2A7F"/>
    <w:multiLevelType w:val="multilevel"/>
    <w:tmpl w:val="16C4B69C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D8B416E"/>
    <w:multiLevelType w:val="multilevel"/>
    <w:tmpl w:val="9F6C9F1E"/>
    <w:lvl w:ilvl="0">
      <w:start w:val="11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88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</w:lvl>
  </w:abstractNum>
  <w:abstractNum w:abstractNumId="15" w15:restartNumberingAfterBreak="0">
    <w:nsid w:val="6F7241FD"/>
    <w:multiLevelType w:val="hybridMultilevel"/>
    <w:tmpl w:val="5184A01C"/>
    <w:lvl w:ilvl="0" w:tplc="6FA4488A">
      <w:start w:val="9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9A295C"/>
    <w:multiLevelType w:val="multilevel"/>
    <w:tmpl w:val="F168E9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7" w15:restartNumberingAfterBreak="0">
    <w:nsid w:val="6F9B6BB2"/>
    <w:multiLevelType w:val="multilevel"/>
    <w:tmpl w:val="A7D40F64"/>
    <w:lvl w:ilvl="0">
      <w:start w:val="3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46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146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06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50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66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6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22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86" w:hanging="2160"/>
      </w:pPr>
    </w:lvl>
  </w:abstractNum>
  <w:abstractNum w:abstractNumId="18" w15:restartNumberingAfterBreak="0">
    <w:nsid w:val="7C952B38"/>
    <w:multiLevelType w:val="multilevel"/>
    <w:tmpl w:val="64928BF6"/>
    <w:lvl w:ilvl="0">
      <w:start w:val="1"/>
      <w:numFmt w:val="decimal"/>
      <w:lvlText w:val="%1."/>
      <w:lvlJc w:val="left"/>
      <w:pPr>
        <w:tabs>
          <w:tab w:val="num" w:pos="0"/>
        </w:tabs>
        <w:ind w:left="1485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7"/>
  </w:num>
  <w:num w:numId="5">
    <w:abstractNumId w:val="16"/>
  </w:num>
  <w:num w:numId="6">
    <w:abstractNumId w:val="18"/>
  </w:num>
  <w:num w:numId="7">
    <w:abstractNumId w:val="11"/>
  </w:num>
  <w:num w:numId="8">
    <w:abstractNumId w:val="2"/>
  </w:num>
  <w:num w:numId="9">
    <w:abstractNumId w:val="13"/>
  </w:num>
  <w:num w:numId="10">
    <w:abstractNumId w:val="1"/>
  </w:num>
  <w:num w:numId="11">
    <w:abstractNumId w:val="4"/>
  </w:num>
  <w:num w:numId="12">
    <w:abstractNumId w:val="14"/>
  </w:num>
  <w:num w:numId="13">
    <w:abstractNumId w:val="9"/>
  </w:num>
  <w:num w:numId="14">
    <w:abstractNumId w:val="8"/>
  </w:num>
  <w:num w:numId="15">
    <w:abstractNumId w:val="1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13"/>
    <w:lvlOverride w:ilvl="0">
      <w:startOverride w:val="1"/>
    </w:lvlOverride>
  </w:num>
  <w:num w:numId="18">
    <w:abstractNumId w:val="2"/>
  </w:num>
  <w:num w:numId="19">
    <w:abstractNumId w:val="11"/>
    <w:lvlOverride w:ilvl="0">
      <w:startOverride w:val="1"/>
    </w:lvlOverride>
  </w:num>
  <w:num w:numId="20">
    <w:abstractNumId w:val="6"/>
  </w:num>
  <w:num w:numId="21">
    <w:abstractNumId w:val="10"/>
  </w:num>
  <w:num w:numId="22">
    <w:abstractNumId w:val="0"/>
  </w:num>
  <w:num w:numId="23">
    <w:abstractNumId w:val="12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459"/>
    <w:rsid w:val="00035DD0"/>
    <w:rsid w:val="000442F0"/>
    <w:rsid w:val="000719A3"/>
    <w:rsid w:val="000A0383"/>
    <w:rsid w:val="000A6F4F"/>
    <w:rsid w:val="001F045E"/>
    <w:rsid w:val="00200978"/>
    <w:rsid w:val="002254C5"/>
    <w:rsid w:val="00232B67"/>
    <w:rsid w:val="00263A49"/>
    <w:rsid w:val="00312B27"/>
    <w:rsid w:val="003437E4"/>
    <w:rsid w:val="00372723"/>
    <w:rsid w:val="004C1AE8"/>
    <w:rsid w:val="004F0FCC"/>
    <w:rsid w:val="00526459"/>
    <w:rsid w:val="005453A1"/>
    <w:rsid w:val="0059141C"/>
    <w:rsid w:val="005E3641"/>
    <w:rsid w:val="005F23D8"/>
    <w:rsid w:val="006615A5"/>
    <w:rsid w:val="006A151C"/>
    <w:rsid w:val="006D5E4D"/>
    <w:rsid w:val="006F3B5B"/>
    <w:rsid w:val="00751B97"/>
    <w:rsid w:val="008F6246"/>
    <w:rsid w:val="00A137FC"/>
    <w:rsid w:val="00A515E2"/>
    <w:rsid w:val="00B939DA"/>
    <w:rsid w:val="00C36DB8"/>
    <w:rsid w:val="00C65A4C"/>
    <w:rsid w:val="00FA31C3"/>
    <w:rsid w:val="00FC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955F9"/>
  <w15:docId w15:val="{D1A47148-C018-4A22-AE59-4B2415967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DE7"/>
    <w:pPr>
      <w:suppressAutoHyphens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31DE7"/>
    <w:pPr>
      <w:keepNext/>
      <w:jc w:val="center"/>
      <w:outlineLvl w:val="0"/>
    </w:pPr>
    <w:rPr>
      <w:b/>
      <w:bCs/>
      <w:sz w:val="28"/>
      <w:szCs w:val="28"/>
    </w:rPr>
  </w:style>
  <w:style w:type="paragraph" w:styleId="20">
    <w:name w:val="heading 2"/>
    <w:basedOn w:val="a"/>
    <w:next w:val="a"/>
    <w:link w:val="21"/>
    <w:uiPriority w:val="99"/>
    <w:qFormat/>
    <w:rsid w:val="00931DE7"/>
    <w:pPr>
      <w:keepNext/>
      <w:jc w:val="both"/>
      <w:outlineLvl w:val="1"/>
    </w:pPr>
    <w:rPr>
      <w:b/>
      <w:bCs/>
    </w:rPr>
  </w:style>
  <w:style w:type="paragraph" w:styleId="3">
    <w:name w:val="heading 3"/>
    <w:basedOn w:val="a"/>
    <w:next w:val="a"/>
    <w:uiPriority w:val="99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551C5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9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31DE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31DE7"/>
    <w:pPr>
      <w:spacing w:before="240" w:after="60"/>
      <w:outlineLvl w:val="6"/>
    </w:pPr>
  </w:style>
  <w:style w:type="paragraph" w:styleId="8">
    <w:name w:val="heading 8"/>
    <w:basedOn w:val="a"/>
    <w:next w:val="a"/>
    <w:uiPriority w:val="99"/>
    <w:qFormat/>
    <w:rsid w:val="00931DE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931DE7"/>
    <w:rPr>
      <w:b/>
      <w:bCs/>
      <w:sz w:val="24"/>
      <w:szCs w:val="24"/>
      <w:lang w:val="ru-RU" w:eastAsia="ru-RU"/>
    </w:rPr>
  </w:style>
  <w:style w:type="character" w:customStyle="1" w:styleId="21">
    <w:name w:val="Заголовок 2 Знак"/>
    <w:basedOn w:val="a0"/>
    <w:link w:val="20"/>
    <w:uiPriority w:val="99"/>
    <w:semiHidden/>
    <w:qFormat/>
    <w:locked/>
    <w:rsid w:val="001E6F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uiPriority w:val="99"/>
    <w:semiHidden/>
    <w:qFormat/>
    <w:locked/>
    <w:rsid w:val="001E6FE3"/>
    <w:rPr>
      <w:rFonts w:ascii="Cambria" w:hAnsi="Cambria" w:cs="Cambria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qFormat/>
    <w:locked/>
    <w:rsid w:val="001E6F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qFormat/>
    <w:locked/>
    <w:rsid w:val="001E6FE3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qFormat/>
    <w:locked/>
    <w:rsid w:val="001E6FE3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a3"/>
    <w:uiPriority w:val="99"/>
    <w:semiHidden/>
    <w:qFormat/>
    <w:locked/>
    <w:rsid w:val="001E6FE3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qFormat/>
    <w:locked/>
    <w:rsid w:val="001E6FE3"/>
    <w:rPr>
      <w:rFonts w:ascii="Cambria" w:hAnsi="Cambria" w:cs="Cambria"/>
    </w:rPr>
  </w:style>
  <w:style w:type="character" w:customStyle="1" w:styleId="31">
    <w:name w:val="Основной текст 3 Знак"/>
    <w:basedOn w:val="a0"/>
    <w:link w:val="32"/>
    <w:uiPriority w:val="99"/>
    <w:semiHidden/>
    <w:qFormat/>
    <w:locked/>
    <w:rsid w:val="001E6FE3"/>
    <w:rPr>
      <w:sz w:val="16"/>
      <w:szCs w:val="16"/>
    </w:rPr>
  </w:style>
  <w:style w:type="character" w:customStyle="1" w:styleId="a4">
    <w:name w:val="Основной текст с отступом Знак"/>
    <w:basedOn w:val="a0"/>
    <w:uiPriority w:val="99"/>
    <w:qFormat/>
    <w:locked/>
    <w:rsid w:val="00C6669A"/>
    <w:rPr>
      <w:sz w:val="24"/>
      <w:szCs w:val="24"/>
      <w:lang w:val="ru-RU" w:eastAsia="ru-RU"/>
    </w:rPr>
  </w:style>
  <w:style w:type="character" w:customStyle="1" w:styleId="22">
    <w:name w:val="Основной текст с отступом 2 Знак"/>
    <w:basedOn w:val="a0"/>
    <w:uiPriority w:val="99"/>
    <w:semiHidden/>
    <w:qFormat/>
    <w:locked/>
    <w:rsid w:val="001E6FE3"/>
    <w:rPr>
      <w:sz w:val="24"/>
      <w:szCs w:val="24"/>
    </w:rPr>
  </w:style>
  <w:style w:type="character" w:customStyle="1" w:styleId="a5">
    <w:name w:val="Заголовок Знак"/>
    <w:basedOn w:val="a0"/>
    <w:uiPriority w:val="99"/>
    <w:qFormat/>
    <w:locked/>
    <w:rsid w:val="001E6FE3"/>
    <w:rPr>
      <w:rFonts w:ascii="Cambria" w:hAnsi="Cambria" w:cs="Cambria"/>
      <w:b/>
      <w:bCs/>
      <w:kern w:val="2"/>
      <w:sz w:val="32"/>
      <w:szCs w:val="32"/>
    </w:rPr>
  </w:style>
  <w:style w:type="character" w:customStyle="1" w:styleId="-">
    <w:name w:val="Интернет-ссылка"/>
    <w:basedOn w:val="a0"/>
    <w:uiPriority w:val="99"/>
    <w:rsid w:val="00931DE7"/>
    <w:rPr>
      <w:rFonts w:ascii="Arial" w:hAnsi="Arial" w:cs="Arial"/>
      <w:color w:val="0000CC"/>
      <w:sz w:val="20"/>
      <w:szCs w:val="20"/>
      <w:u w:val="none"/>
      <w:effect w:val="none"/>
    </w:rPr>
  </w:style>
  <w:style w:type="character" w:customStyle="1" w:styleId="a6">
    <w:name w:val="Нижний колонтитул Знак"/>
    <w:basedOn w:val="a0"/>
    <w:uiPriority w:val="99"/>
    <w:qFormat/>
    <w:locked/>
    <w:rsid w:val="001E6FE3"/>
    <w:rPr>
      <w:sz w:val="24"/>
      <w:szCs w:val="24"/>
    </w:rPr>
  </w:style>
  <w:style w:type="character" w:styleId="a7">
    <w:name w:val="page number"/>
    <w:basedOn w:val="a0"/>
    <w:qFormat/>
    <w:rsid w:val="00996BFE"/>
  </w:style>
  <w:style w:type="character" w:customStyle="1" w:styleId="a8">
    <w:name w:val="Текст выноски Знак"/>
    <w:basedOn w:val="a0"/>
    <w:uiPriority w:val="99"/>
    <w:semiHidden/>
    <w:qFormat/>
    <w:locked/>
    <w:rsid w:val="001E6FE3"/>
    <w:rPr>
      <w:sz w:val="2"/>
      <w:szCs w:val="2"/>
    </w:rPr>
  </w:style>
  <w:style w:type="character" w:customStyle="1" w:styleId="23">
    <w:name w:val="Оглавление 2 Знак"/>
    <w:basedOn w:val="a0"/>
    <w:link w:val="24"/>
    <w:uiPriority w:val="99"/>
    <w:qFormat/>
    <w:locked/>
    <w:rsid w:val="001E6FE3"/>
    <w:rPr>
      <w:sz w:val="24"/>
      <w:szCs w:val="24"/>
    </w:rPr>
  </w:style>
  <w:style w:type="character" w:customStyle="1" w:styleId="a9">
    <w:name w:val="Основной текст Знак"/>
    <w:basedOn w:val="a0"/>
    <w:uiPriority w:val="99"/>
    <w:semiHidden/>
    <w:qFormat/>
    <w:locked/>
    <w:rsid w:val="001E6FE3"/>
    <w:rPr>
      <w:sz w:val="24"/>
      <w:szCs w:val="24"/>
    </w:rPr>
  </w:style>
  <w:style w:type="character" w:customStyle="1" w:styleId="titbook">
    <w:name w:val="tit_book"/>
    <w:basedOn w:val="a0"/>
    <w:uiPriority w:val="99"/>
    <w:qFormat/>
    <w:rsid w:val="000D271E"/>
  </w:style>
  <w:style w:type="character" w:customStyle="1" w:styleId="apple-converted-space">
    <w:name w:val="apple-converted-space"/>
    <w:basedOn w:val="a0"/>
    <w:uiPriority w:val="99"/>
    <w:qFormat/>
    <w:rsid w:val="00E56C6E"/>
  </w:style>
  <w:style w:type="character" w:styleId="aa">
    <w:name w:val="Book Title"/>
    <w:basedOn w:val="a0"/>
    <w:uiPriority w:val="33"/>
    <w:qFormat/>
    <w:rsid w:val="001617C4"/>
    <w:rPr>
      <w:b/>
      <w:bCs/>
      <w:i/>
      <w:iCs/>
      <w:spacing w:val="5"/>
    </w:rPr>
  </w:style>
  <w:style w:type="character" w:customStyle="1" w:styleId="ab">
    <w:name w:val="Текст сноски Знак"/>
    <w:basedOn w:val="a0"/>
    <w:qFormat/>
    <w:rsid w:val="00DC0F34"/>
    <w:rPr>
      <w:sz w:val="20"/>
      <w:szCs w:val="20"/>
      <w:lang w:val="x-none" w:eastAsia="ar-SA"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locked/>
    <w:rsid w:val="00DC0F34"/>
    <w:rPr>
      <w:vertAlign w:val="superscript"/>
    </w:rPr>
  </w:style>
  <w:style w:type="character" w:customStyle="1" w:styleId="a3">
    <w:name w:val="Основной текст_"/>
    <w:link w:val="80"/>
    <w:qFormat/>
    <w:rsid w:val="004C19FE"/>
    <w:rPr>
      <w:shd w:val="clear" w:color="auto" w:fill="FFFFFF"/>
    </w:rPr>
  </w:style>
  <w:style w:type="character" w:customStyle="1" w:styleId="11">
    <w:name w:val="Основной текст1"/>
    <w:qFormat/>
    <w:rsid w:val="004C19FE"/>
    <w:rPr>
      <w:rFonts w:eastAsia="Times New Roman"/>
      <w:color w:val="000000"/>
      <w:spacing w:val="0"/>
      <w:w w:val="100"/>
      <w:sz w:val="24"/>
      <w:szCs w:val="24"/>
      <w:shd w:val="clear" w:color="auto" w:fill="FFFFFF"/>
      <w:lang w:val="ru-RU" w:eastAsia="ru-RU" w:bidi="ru-RU"/>
    </w:rPr>
  </w:style>
  <w:style w:type="character" w:customStyle="1" w:styleId="33">
    <w:name w:val="Заголовок №3"/>
    <w:qFormat/>
    <w:rsid w:val="004C19FE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styleId="ad">
    <w:name w:val="Strong"/>
    <w:qFormat/>
    <w:rsid w:val="004C19FE"/>
    <w:rPr>
      <w:b/>
      <w:bCs/>
    </w:rPr>
  </w:style>
  <w:style w:type="character" w:customStyle="1" w:styleId="ae">
    <w:name w:val="Верхний колонтитул Знак"/>
    <w:basedOn w:val="a0"/>
    <w:uiPriority w:val="99"/>
    <w:qFormat/>
    <w:rsid w:val="00003918"/>
    <w:rPr>
      <w:sz w:val="24"/>
      <w:szCs w:val="24"/>
    </w:rPr>
  </w:style>
  <w:style w:type="character" w:customStyle="1" w:styleId="af">
    <w:name w:val="Абзац списка Знак"/>
    <w:uiPriority w:val="34"/>
    <w:qFormat/>
    <w:rsid w:val="008C0EBF"/>
    <w:rPr>
      <w:sz w:val="24"/>
      <w:szCs w:val="24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55BE5"/>
    <w:rPr>
      <w:color w:val="605E5C"/>
      <w:shd w:val="clear" w:color="auto" w:fill="E1DFDD"/>
    </w:rPr>
  </w:style>
  <w:style w:type="character" w:customStyle="1" w:styleId="FontStyle12">
    <w:name w:val="Font Style12"/>
    <w:qFormat/>
    <w:rsid w:val="00255225"/>
    <w:rPr>
      <w:rFonts w:ascii="Times New Roman" w:hAnsi="Times New Roman" w:cs="Times New Roman"/>
      <w:sz w:val="26"/>
      <w:szCs w:val="26"/>
    </w:rPr>
  </w:style>
  <w:style w:type="character" w:customStyle="1" w:styleId="25">
    <w:name w:val="Неразрешенное упоминание2"/>
    <w:basedOn w:val="a0"/>
    <w:uiPriority w:val="99"/>
    <w:semiHidden/>
    <w:unhideWhenUsed/>
    <w:qFormat/>
    <w:rsid w:val="0068286A"/>
    <w:rPr>
      <w:color w:val="605E5C"/>
      <w:shd w:val="clear" w:color="auto" w:fill="E1DFDD"/>
    </w:rPr>
  </w:style>
  <w:style w:type="character" w:customStyle="1" w:styleId="af0">
    <w:name w:val="Посещённая гиперссылка"/>
    <w:basedOn w:val="a0"/>
    <w:uiPriority w:val="99"/>
    <w:semiHidden/>
    <w:unhideWhenUsed/>
    <w:locked/>
    <w:rsid w:val="00D97072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semiHidden/>
    <w:qFormat/>
    <w:rsid w:val="00551C58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af1">
    <w:name w:val="Title"/>
    <w:basedOn w:val="a"/>
    <w:next w:val="af2"/>
    <w:uiPriority w:val="99"/>
    <w:qFormat/>
    <w:rsid w:val="00931DE7"/>
    <w:pPr>
      <w:ind w:left="119" w:firstLine="567"/>
      <w:jc w:val="center"/>
    </w:pPr>
    <w:rPr>
      <w:rFonts w:ascii="Times New Roman CYR" w:hAnsi="Times New Roman CYR" w:cs="Times New Roman CYR"/>
      <w:b/>
      <w:bCs/>
      <w:sz w:val="30"/>
      <w:szCs w:val="30"/>
    </w:rPr>
  </w:style>
  <w:style w:type="paragraph" w:styleId="af2">
    <w:name w:val="Body Text"/>
    <w:basedOn w:val="a"/>
    <w:uiPriority w:val="99"/>
    <w:rsid w:val="000D271E"/>
    <w:pPr>
      <w:spacing w:after="120"/>
    </w:pPr>
  </w:style>
  <w:style w:type="paragraph" w:styleId="af3">
    <w:name w:val="List"/>
    <w:basedOn w:val="af2"/>
    <w:rPr>
      <w:rFonts w:ascii="PT Astra Serif" w:hAnsi="PT Astra Serif"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2">
    <w:name w:val="Body Text 3"/>
    <w:basedOn w:val="a"/>
    <w:link w:val="31"/>
    <w:uiPriority w:val="99"/>
    <w:qFormat/>
    <w:rsid w:val="00931DE7"/>
    <w:rPr>
      <w:sz w:val="28"/>
      <w:szCs w:val="28"/>
    </w:rPr>
  </w:style>
  <w:style w:type="paragraph" w:styleId="af6">
    <w:name w:val="Body Text Indent"/>
    <w:basedOn w:val="a"/>
    <w:uiPriority w:val="99"/>
    <w:rsid w:val="00931DE7"/>
    <w:pPr>
      <w:spacing w:after="120"/>
      <w:ind w:left="283"/>
    </w:pPr>
  </w:style>
  <w:style w:type="paragraph" w:styleId="26">
    <w:name w:val="Body Text Indent 2"/>
    <w:basedOn w:val="a"/>
    <w:uiPriority w:val="99"/>
    <w:qFormat/>
    <w:rsid w:val="00931DE7"/>
    <w:pPr>
      <w:spacing w:after="120" w:line="480" w:lineRule="auto"/>
      <w:ind w:left="283"/>
    </w:pPr>
  </w:style>
  <w:style w:type="paragraph" w:customStyle="1" w:styleId="2">
    <w:name w:val="Стиль2"/>
    <w:basedOn w:val="a"/>
    <w:uiPriority w:val="99"/>
    <w:qFormat/>
    <w:rsid w:val="00931DE7"/>
    <w:pPr>
      <w:numPr>
        <w:numId w:val="1"/>
      </w:numPr>
    </w:pPr>
    <w:rPr>
      <w:sz w:val="20"/>
      <w:szCs w:val="20"/>
    </w:rPr>
  </w:style>
  <w:style w:type="paragraph" w:styleId="13">
    <w:name w:val="toc 1"/>
    <w:basedOn w:val="a"/>
    <w:next w:val="a"/>
    <w:autoRedefine/>
    <w:uiPriority w:val="39"/>
    <w:rsid w:val="00193A03"/>
    <w:pPr>
      <w:spacing w:line="360" w:lineRule="auto"/>
    </w:pPr>
    <w:rPr>
      <w:b/>
      <w:bCs/>
      <w:sz w:val="28"/>
      <w:szCs w:val="28"/>
    </w:rPr>
  </w:style>
  <w:style w:type="paragraph" w:styleId="24">
    <w:name w:val="toc 2"/>
    <w:basedOn w:val="a"/>
    <w:next w:val="a"/>
    <w:link w:val="23"/>
    <w:autoRedefine/>
    <w:uiPriority w:val="39"/>
    <w:rsid w:val="0033310F"/>
    <w:pPr>
      <w:tabs>
        <w:tab w:val="left" w:pos="8789"/>
        <w:tab w:val="right" w:leader="dot" w:pos="9060"/>
      </w:tabs>
      <w:spacing w:line="360" w:lineRule="auto"/>
    </w:pPr>
    <w:rPr>
      <w:sz w:val="28"/>
      <w:szCs w:val="28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footer"/>
    <w:basedOn w:val="a"/>
    <w:uiPriority w:val="99"/>
    <w:rsid w:val="00996BFE"/>
    <w:pPr>
      <w:tabs>
        <w:tab w:val="center" w:pos="4677"/>
        <w:tab w:val="right" w:pos="9355"/>
      </w:tabs>
    </w:pPr>
  </w:style>
  <w:style w:type="paragraph" w:styleId="af9">
    <w:name w:val="Balloon Text"/>
    <w:basedOn w:val="a"/>
    <w:uiPriority w:val="99"/>
    <w:semiHidden/>
    <w:qFormat/>
    <w:rsid w:val="00351A60"/>
    <w:rPr>
      <w:rFonts w:ascii="Tahoma" w:hAnsi="Tahoma" w:cs="Tahoma"/>
      <w:sz w:val="16"/>
      <w:szCs w:val="16"/>
    </w:rPr>
  </w:style>
  <w:style w:type="paragraph" w:styleId="27">
    <w:name w:val="Body Text 2"/>
    <w:basedOn w:val="a"/>
    <w:link w:val="28"/>
    <w:uiPriority w:val="99"/>
    <w:qFormat/>
    <w:rsid w:val="00945033"/>
    <w:pPr>
      <w:spacing w:after="120" w:line="480" w:lineRule="auto"/>
    </w:pPr>
  </w:style>
  <w:style w:type="paragraph" w:customStyle="1" w:styleId="28">
    <w:name w:val="Основной текст 2 Знак"/>
    <w:basedOn w:val="a"/>
    <w:link w:val="27"/>
    <w:uiPriority w:val="99"/>
    <w:qFormat/>
    <w:rsid w:val="000D271E"/>
    <w:pPr>
      <w:spacing w:line="360" w:lineRule="auto"/>
      <w:ind w:firstLine="720"/>
      <w:jc w:val="center"/>
    </w:pPr>
    <w:rPr>
      <w:sz w:val="22"/>
      <w:szCs w:val="22"/>
      <w:lang w:val="en-US"/>
    </w:rPr>
  </w:style>
  <w:style w:type="paragraph" w:customStyle="1" w:styleId="afa">
    <w:name w:val="Знак Знак Знак Знак"/>
    <w:basedOn w:val="a"/>
    <w:uiPriority w:val="99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b">
    <w:name w:val="List Paragraph"/>
    <w:basedOn w:val="a"/>
    <w:uiPriority w:val="34"/>
    <w:qFormat/>
    <w:rsid w:val="00446814"/>
    <w:pPr>
      <w:ind w:left="720" w:hanging="499"/>
      <w:jc w:val="both"/>
    </w:pPr>
  </w:style>
  <w:style w:type="paragraph" w:customStyle="1" w:styleId="afc">
    <w:name w:val="Знак Знак Знак"/>
    <w:basedOn w:val="a"/>
    <w:uiPriority w:val="99"/>
    <w:qFormat/>
    <w:rsid w:val="008B5049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с отступом 21"/>
    <w:basedOn w:val="a"/>
    <w:qFormat/>
    <w:rsid w:val="005C14C1"/>
    <w:pPr>
      <w:widowControl w:val="0"/>
      <w:suppressAutoHyphens/>
      <w:spacing w:after="120" w:line="480" w:lineRule="auto"/>
      <w:ind w:left="283"/>
    </w:pPr>
    <w:rPr>
      <w:rFonts w:eastAsia="SimSun" w:cs="Mangal"/>
      <w:kern w:val="2"/>
      <w:szCs w:val="21"/>
      <w:lang w:eastAsia="hi-IN" w:bidi="hi-IN"/>
    </w:rPr>
  </w:style>
  <w:style w:type="paragraph" w:styleId="afd">
    <w:name w:val="footnote text"/>
    <w:basedOn w:val="a"/>
    <w:locked/>
    <w:rsid w:val="00DC0F34"/>
    <w:pPr>
      <w:suppressAutoHyphens/>
    </w:pPr>
    <w:rPr>
      <w:sz w:val="20"/>
      <w:szCs w:val="20"/>
      <w:lang w:val="x-none" w:eastAsia="ar-SA"/>
    </w:rPr>
  </w:style>
  <w:style w:type="paragraph" w:styleId="afe">
    <w:name w:val="No Spacing"/>
    <w:uiPriority w:val="1"/>
    <w:qFormat/>
    <w:rsid w:val="004C19FE"/>
    <w:rPr>
      <w:rFonts w:ascii="Calibri" w:eastAsia="Calibri" w:hAnsi="Calibri"/>
      <w:lang w:eastAsia="en-US"/>
    </w:rPr>
  </w:style>
  <w:style w:type="paragraph" w:customStyle="1" w:styleId="81">
    <w:name w:val="Основной текст8"/>
    <w:basedOn w:val="a"/>
    <w:qFormat/>
    <w:rsid w:val="004C19FE"/>
    <w:pPr>
      <w:widowControl w:val="0"/>
      <w:shd w:val="clear" w:color="auto" w:fill="FFFFFF"/>
      <w:spacing w:before="600" w:after="300" w:line="370" w:lineRule="exact"/>
      <w:jc w:val="both"/>
    </w:pPr>
    <w:rPr>
      <w:sz w:val="22"/>
      <w:szCs w:val="22"/>
    </w:rPr>
  </w:style>
  <w:style w:type="paragraph" w:styleId="34">
    <w:name w:val="toc 3"/>
    <w:basedOn w:val="a"/>
    <w:next w:val="a"/>
    <w:autoRedefine/>
    <w:uiPriority w:val="39"/>
    <w:unhideWhenUsed/>
    <w:rsid w:val="00AD5585"/>
    <w:pPr>
      <w:spacing w:after="100"/>
      <w:ind w:left="480"/>
    </w:pPr>
  </w:style>
  <w:style w:type="paragraph" w:styleId="aff">
    <w:name w:val="header"/>
    <w:basedOn w:val="a"/>
    <w:uiPriority w:val="99"/>
    <w:unhideWhenUsed/>
    <w:locked/>
    <w:rsid w:val="00003918"/>
    <w:pPr>
      <w:tabs>
        <w:tab w:val="center" w:pos="4677"/>
        <w:tab w:val="right" w:pos="9355"/>
      </w:tabs>
    </w:pPr>
  </w:style>
  <w:style w:type="paragraph" w:customStyle="1" w:styleId="Style2">
    <w:name w:val="Style2"/>
    <w:basedOn w:val="a"/>
    <w:qFormat/>
    <w:rsid w:val="00255225"/>
    <w:pPr>
      <w:widowControl w:val="0"/>
      <w:spacing w:line="484" w:lineRule="exact"/>
      <w:ind w:firstLine="715"/>
      <w:jc w:val="both"/>
    </w:pPr>
  </w:style>
  <w:style w:type="table" w:styleId="aff0">
    <w:name w:val="Table Grid"/>
    <w:basedOn w:val="a1"/>
    <w:uiPriority w:val="39"/>
    <w:rsid w:val="0094503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Hyperlink"/>
    <w:basedOn w:val="a0"/>
    <w:uiPriority w:val="99"/>
    <w:unhideWhenUsed/>
    <w:locked/>
    <w:rsid w:val="00035D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6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56189577" TargetMode="External"/><Relationship Id="rId13" Type="http://schemas.openxmlformats.org/officeDocument/2006/relationships/hyperlink" Target="http://biblioclub.ru/index.php?page=book_red&amp;id=278879" TargetMode="External"/><Relationship Id="rId18" Type="http://schemas.openxmlformats.org/officeDocument/2006/relationships/hyperlink" Target="http://www.&#1076;&#1086;&#1084;." TargetMode="External"/><Relationship Id="rId26" Type="http://schemas.openxmlformats.org/officeDocument/2006/relationships/hyperlink" Target="http://www.book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&#1083;&#1102;&#1076;&#1080;&#1080;&#1087;&#1086;&#1090;&#1077;&#1082;&#1080;.&#1088;&#1092;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static_red&amp;id=107" TargetMode="External"/><Relationship Id="rId17" Type="http://schemas.openxmlformats.org/officeDocument/2006/relationships/hyperlink" Target="http://www.&#1089;&#1087;&#1088;&#1086;&#1089;&#1080;.&#1076;&#1086;&#1084;.&#1088;&#1092;" TargetMode="External"/><Relationship Id="rId25" Type="http://schemas.openxmlformats.org/officeDocument/2006/relationships/hyperlink" Target="http://elib.fa.ru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litres.ru/f-a-kairova/" TargetMode="External"/><Relationship Id="rId20" Type="http://schemas.openxmlformats.org/officeDocument/2006/relationships/hyperlink" Target="http://www.cbr.ru/" TargetMode="External"/><Relationship Id="rId29" Type="http://schemas.openxmlformats.org/officeDocument/2006/relationships/hyperlink" Target="https://www.biblio-online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556189577" TargetMode="External"/><Relationship Id="rId24" Type="http://schemas.openxmlformats.org/officeDocument/2006/relationships/hyperlink" Target="https://www.banki.ru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litres.ru/l-b-lazarova/" TargetMode="External"/><Relationship Id="rId23" Type="http://schemas.openxmlformats.org/officeDocument/2006/relationships/hyperlink" Target="https://frankrg.com/" TargetMode="External"/><Relationship Id="rId28" Type="http://schemas.openxmlformats.org/officeDocument/2006/relationships/hyperlink" Target="http://www.znanium.com/" TargetMode="External"/><Relationship Id="rId10" Type="http://schemas.openxmlformats.org/officeDocument/2006/relationships/hyperlink" Target="https://docs.cntd.ru/document/556189577" TargetMode="External"/><Relationship Id="rId19" Type="http://schemas.openxmlformats.org/officeDocument/2006/relationships/hyperlink" Target="http://www.raexpert.ru/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556189577" TargetMode="External"/><Relationship Id="rId14" Type="http://schemas.openxmlformats.org/officeDocument/2006/relationships/hyperlink" Target="https://www.urait.ru/bcode/447155" TargetMode="External"/><Relationship Id="rId22" Type="http://schemas.openxmlformats.org/officeDocument/2006/relationships/hyperlink" Target="http://rusipoteka.ru/" TargetMode="External"/><Relationship Id="rId27" Type="http://schemas.openxmlformats.org/officeDocument/2006/relationships/hyperlink" Target="http://biblioclub.ru/" TargetMode="External"/><Relationship Id="rId30" Type="http://schemas.openxmlformats.org/officeDocument/2006/relationships/hyperlink" Target="http://elibrar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FB458-6C38-49A7-A5E1-9BDD58F09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27</Pages>
  <Words>5895</Words>
  <Characters>33603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39420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Соколова Елена Вячеславовна</cp:lastModifiedBy>
  <cp:revision>5</cp:revision>
  <cp:lastPrinted>2022-12-07T12:12:00Z</cp:lastPrinted>
  <dcterms:created xsi:type="dcterms:W3CDTF">2022-12-09T07:47:00Z</dcterms:created>
  <dcterms:modified xsi:type="dcterms:W3CDTF">2023-06-14T06:59:00Z</dcterms:modified>
  <dc:language>ru-RU</dc:language>
</cp:coreProperties>
</file>